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160424" w14:textId="7A6EB51E" w:rsidR="009A3390" w:rsidRDefault="009A3390" w:rsidP="009A3390">
      <w:pPr>
        <w:tabs>
          <w:tab w:val="center" w:pos="4536"/>
          <w:tab w:val="right" w:pos="8280"/>
          <w:tab w:val="right" w:pos="9639"/>
        </w:tabs>
        <w:ind w:right="2" w:firstLineChars="0" w:firstLine="0"/>
        <w:rPr>
          <w:rFonts w:ascii="Arial" w:hAnsi="Arial" w:cs="Arial"/>
          <w:b/>
          <w:bCs/>
          <w:sz w:val="28"/>
        </w:rPr>
      </w:pPr>
      <w:r>
        <w:rPr>
          <w:rFonts w:ascii="Arial" w:hAnsi="Arial" w:cs="Arial"/>
          <w:b/>
          <w:bCs/>
          <w:sz w:val="28"/>
        </w:rPr>
        <w:t>3GPP TSG RAN WG1 #103-e</w:t>
      </w:r>
      <w:r>
        <w:rPr>
          <w:rFonts w:ascii="Arial" w:hAnsi="Arial" w:cs="Arial"/>
          <w:b/>
          <w:bCs/>
          <w:sz w:val="28"/>
        </w:rPr>
        <w:tab/>
      </w:r>
      <w:r>
        <w:rPr>
          <w:rFonts w:ascii="Arial" w:eastAsia="等线" w:hAnsi="Arial" w:cs="Arial" w:hint="eastAsia"/>
          <w:b/>
          <w:bCs/>
          <w:sz w:val="28"/>
          <w:lang w:eastAsia="zh-CN"/>
        </w:rPr>
        <w:t xml:space="preserve">                                              </w:t>
      </w:r>
      <w:r>
        <w:rPr>
          <w:rFonts w:ascii="Arial" w:hAnsi="Arial" w:cs="Arial"/>
          <w:b/>
          <w:bCs/>
          <w:sz w:val="28"/>
        </w:rPr>
        <w:tab/>
      </w:r>
      <w:r w:rsidR="00FE4DB3" w:rsidRPr="00FE4DB3">
        <w:rPr>
          <w:rFonts w:ascii="Arial" w:hAnsi="Arial" w:cs="Arial"/>
          <w:b/>
          <w:bCs/>
          <w:sz w:val="28"/>
        </w:rPr>
        <w:t>R1-2008183</w:t>
      </w:r>
    </w:p>
    <w:p w14:paraId="25C0CC03" w14:textId="1E01BFF6" w:rsidR="00154194" w:rsidRPr="009A3390" w:rsidRDefault="009A3390" w:rsidP="009A3390">
      <w:pPr>
        <w:pStyle w:val="CRCoverPage"/>
        <w:outlineLvl w:val="0"/>
        <w:rPr>
          <w:rFonts w:eastAsia="等线"/>
          <w:b/>
          <w:noProof/>
          <w:sz w:val="24"/>
          <w:szCs w:val="24"/>
          <w:lang w:eastAsia="zh-CN"/>
        </w:rPr>
      </w:pPr>
      <w:r>
        <w:rPr>
          <w:rFonts w:eastAsia="MS Mincho" w:cs="Arial"/>
          <w:b/>
          <w:bCs/>
          <w:sz w:val="28"/>
          <w:lang w:eastAsia="ja-JP"/>
        </w:rPr>
        <w:t>e-Meeting, October 26</w:t>
      </w:r>
      <w:r>
        <w:rPr>
          <w:rFonts w:eastAsia="MS Mincho" w:cs="Arial"/>
          <w:b/>
          <w:bCs/>
          <w:sz w:val="28"/>
          <w:vertAlign w:val="superscript"/>
          <w:lang w:eastAsia="ja-JP"/>
        </w:rPr>
        <w:t>th</w:t>
      </w:r>
      <w:r>
        <w:rPr>
          <w:rFonts w:eastAsia="MS Mincho" w:cs="Arial"/>
          <w:b/>
          <w:bCs/>
          <w:sz w:val="28"/>
          <w:lang w:eastAsia="ja-JP"/>
        </w:rPr>
        <w:t xml:space="preserve"> – November 13</w:t>
      </w:r>
      <w:r>
        <w:rPr>
          <w:rFonts w:eastAsia="MS Mincho" w:cs="Arial"/>
          <w:b/>
          <w:bCs/>
          <w:sz w:val="28"/>
          <w:vertAlign w:val="superscript"/>
          <w:lang w:eastAsia="ja-JP"/>
        </w:rPr>
        <w:t>th</w:t>
      </w:r>
      <w:r>
        <w:rPr>
          <w:rFonts w:eastAsia="MS Mincho" w:cs="Arial"/>
          <w:b/>
          <w:bCs/>
          <w:sz w:val="28"/>
          <w:lang w:eastAsia="ja-JP"/>
        </w:rPr>
        <w:t>, 2020</w:t>
      </w:r>
    </w:p>
    <w:p w14:paraId="705F5AB1" w14:textId="77777777" w:rsidR="006C551E" w:rsidRPr="001D2F42" w:rsidRDefault="006C551E" w:rsidP="006C551E">
      <w:pPr>
        <w:ind w:firstLineChars="0" w:firstLine="0"/>
        <w:rPr>
          <w:rFonts w:ascii="Arial" w:hAnsi="Arial" w:cs="Arial"/>
          <w:sz w:val="22"/>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2C68BD">
        <w:rPr>
          <w:rFonts w:ascii="Arial" w:hAnsi="Arial" w:cs="Arial"/>
          <w:sz w:val="22"/>
        </w:rPr>
        <w:t>8.</w:t>
      </w:r>
      <w:r w:rsidR="009B678F">
        <w:rPr>
          <w:rFonts w:ascii="Arial" w:hAnsi="Arial" w:cs="Arial"/>
          <w:sz w:val="22"/>
        </w:rPr>
        <w:t>8</w:t>
      </w:r>
      <w:r w:rsidR="002C68BD">
        <w:rPr>
          <w:rFonts w:ascii="Arial" w:hAnsi="Arial" w:cs="Arial"/>
          <w:sz w:val="22"/>
        </w:rPr>
        <w:t>.2</w:t>
      </w:r>
      <w:r w:rsidR="009B678F">
        <w:rPr>
          <w:rFonts w:ascii="Arial" w:hAnsi="Arial" w:cs="Arial"/>
          <w:sz w:val="22"/>
        </w:rPr>
        <w:t>.3</w:t>
      </w:r>
    </w:p>
    <w:p w14:paraId="15271CB5"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18850E85" w14:textId="77777777"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022DF5" w:rsidRPr="00022DF5">
        <w:rPr>
          <w:rFonts w:ascii="Arial" w:hAnsi="Arial" w:cs="Arial"/>
          <w:color w:val="000000"/>
          <w:sz w:val="22"/>
          <w:szCs w:val="22"/>
        </w:rPr>
        <w:t>Coverage enhancement for channels other than PUSCH and PUCCH</w:t>
      </w:r>
      <w:r w:rsidR="00022DF5">
        <w:rPr>
          <w:rFonts w:ascii="Arial" w:hAnsi="Arial" w:cs="Arial"/>
          <w:sz w:val="22"/>
          <w:lang w:eastAsia="zh-CN"/>
        </w:rPr>
        <w:t xml:space="preserve"> </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163C2FBF" w14:textId="7042DBE7" w:rsidR="00B27BD2" w:rsidRPr="009A3390" w:rsidRDefault="005639A5" w:rsidP="00832D9B">
      <w:pPr>
        <w:spacing w:before="120" w:after="120" w:line="360" w:lineRule="auto"/>
        <w:rPr>
          <w:rFonts w:eastAsia="Times New Roman"/>
          <w:lang w:val="en-GB"/>
        </w:rPr>
      </w:pPr>
      <w:r w:rsidRPr="009A3390">
        <w:rPr>
          <w:rFonts w:eastAsia="Times New Roman"/>
          <w:lang w:val="en-GB"/>
        </w:rPr>
        <w:t>This contri</w:t>
      </w:r>
      <w:r w:rsidR="00DC2717" w:rsidRPr="009A3390">
        <w:rPr>
          <w:rFonts w:eastAsia="Times New Roman"/>
          <w:lang w:val="en-GB"/>
        </w:rPr>
        <w:t xml:space="preserve">bution </w:t>
      </w:r>
      <w:r w:rsidR="00B30E86" w:rsidRPr="009A3390">
        <w:rPr>
          <w:rFonts w:eastAsia="Times New Roman"/>
          <w:lang w:val="en-GB"/>
        </w:rPr>
        <w:t>discusses</w:t>
      </w:r>
      <w:r w:rsidR="005D25D2" w:rsidRPr="009A3390">
        <w:rPr>
          <w:rFonts w:eastAsia="Times New Roman" w:hint="eastAsia"/>
          <w:lang w:val="en-GB"/>
        </w:rPr>
        <w:t xml:space="preserve"> the potential </w:t>
      </w:r>
      <w:r w:rsidR="005D25D2" w:rsidRPr="009A3390">
        <w:rPr>
          <w:rFonts w:eastAsia="Times New Roman"/>
          <w:lang w:val="en-GB"/>
        </w:rPr>
        <w:t>enhancement</w:t>
      </w:r>
      <w:r w:rsidR="005D25D2" w:rsidRPr="009A3390">
        <w:rPr>
          <w:rFonts w:eastAsia="Times New Roman" w:hint="eastAsia"/>
          <w:lang w:val="en-GB"/>
        </w:rPr>
        <w:t>s on channels other than PUSCH and PUCCH</w:t>
      </w:r>
      <w:r w:rsidR="00641EDC" w:rsidRPr="009A3390">
        <w:rPr>
          <w:rFonts w:eastAsia="Times New Roman" w:hint="eastAsia"/>
          <w:lang w:val="en-GB"/>
        </w:rPr>
        <w:t>, m</w:t>
      </w:r>
      <w:r w:rsidR="005D25D2" w:rsidRPr="009A3390">
        <w:rPr>
          <w:rFonts w:eastAsia="Times New Roman" w:hint="eastAsia"/>
          <w:lang w:val="en-GB"/>
        </w:rPr>
        <w:t xml:space="preserve">ore specifically, </w:t>
      </w:r>
      <w:r w:rsidR="00641EDC" w:rsidRPr="009A3390">
        <w:rPr>
          <w:rFonts w:eastAsia="Times New Roman" w:hint="eastAsia"/>
          <w:lang w:val="en-GB"/>
        </w:rPr>
        <w:t xml:space="preserve">the channels during initial </w:t>
      </w:r>
      <w:r w:rsidR="00641EDC" w:rsidRPr="009A3390">
        <w:rPr>
          <w:rFonts w:eastAsia="Times New Roman"/>
          <w:lang w:val="en-GB"/>
        </w:rPr>
        <w:t>access</w:t>
      </w:r>
      <w:r w:rsidR="00641EDC" w:rsidRPr="009A3390">
        <w:rPr>
          <w:rFonts w:eastAsia="Times New Roman" w:hint="eastAsia"/>
          <w:lang w:val="en-GB"/>
        </w:rPr>
        <w:t xml:space="preserve"> procedure.</w:t>
      </w:r>
    </w:p>
    <w:p w14:paraId="1E00608C" w14:textId="296F84BE" w:rsidR="00A30569" w:rsidRDefault="009A3390" w:rsidP="00D10646">
      <w:pPr>
        <w:pStyle w:val="Heading1"/>
        <w:rPr>
          <w:rFonts w:eastAsia="等线"/>
          <w:lang w:eastAsia="zh-CN"/>
        </w:rPr>
      </w:pPr>
      <w:r>
        <w:rPr>
          <w:rFonts w:eastAsia="等线" w:hint="eastAsia"/>
          <w:lang w:eastAsia="zh-CN"/>
        </w:rPr>
        <w:t>Discussion</w:t>
      </w:r>
    </w:p>
    <w:p w14:paraId="36442BF7" w14:textId="65A9C361" w:rsidR="009A3390" w:rsidRPr="009A3390" w:rsidRDefault="009A3390" w:rsidP="009A3390">
      <w:pPr>
        <w:rPr>
          <w:rFonts w:eastAsia="等线"/>
          <w:lang w:val="en-GB" w:eastAsia="zh-CN"/>
        </w:rPr>
      </w:pPr>
      <w:r>
        <w:rPr>
          <w:rFonts w:eastAsia="等线"/>
          <w:lang w:val="en-GB" w:eastAsia="zh-CN"/>
        </w:rPr>
        <w:t>I</w:t>
      </w:r>
      <w:r>
        <w:rPr>
          <w:rFonts w:eastAsia="等线" w:hint="eastAsia"/>
          <w:lang w:val="en-GB" w:eastAsia="zh-CN"/>
        </w:rPr>
        <w:t xml:space="preserve">n this section, the potential enhancement considerations for msg.1/3 </w:t>
      </w:r>
      <w:r>
        <w:rPr>
          <w:rFonts w:eastAsia="等线"/>
          <w:lang w:val="en-GB" w:eastAsia="zh-CN"/>
        </w:rPr>
        <w:t>and</w:t>
      </w:r>
      <w:r>
        <w:rPr>
          <w:rFonts w:eastAsia="等线" w:hint="eastAsia"/>
          <w:lang w:val="en-GB" w:eastAsia="zh-CN"/>
        </w:rPr>
        <w:t xml:space="preserve"> the beam refinement aspects for UL/DL channels during initial access are discussed.</w:t>
      </w:r>
    </w:p>
    <w:p w14:paraId="27D213EB" w14:textId="275B8836" w:rsidR="004E62EE" w:rsidRDefault="004E62EE" w:rsidP="00F13976">
      <w:pPr>
        <w:pStyle w:val="Heading2"/>
        <w:tabs>
          <w:tab w:val="clear" w:pos="5113"/>
          <w:tab w:val="num" w:pos="709"/>
        </w:tabs>
        <w:spacing w:before="120" w:after="120"/>
        <w:ind w:left="709" w:hanging="709"/>
        <w:rPr>
          <w:lang w:eastAsia="ko-KR"/>
        </w:rPr>
      </w:pPr>
      <w:r>
        <w:rPr>
          <w:lang w:eastAsia="ko-KR"/>
        </w:rPr>
        <w:t>Msg1</w:t>
      </w:r>
      <w:r w:rsidR="00CC0A9A">
        <w:rPr>
          <w:rFonts w:eastAsia="等线" w:hint="eastAsia"/>
          <w:lang w:eastAsia="zh-CN"/>
        </w:rPr>
        <w:t xml:space="preserve"> enhancement </w:t>
      </w:r>
    </w:p>
    <w:p w14:paraId="3DD11A57" w14:textId="37423CB1" w:rsidR="008A1D15" w:rsidRDefault="008B76E4" w:rsidP="00F13976">
      <w:pPr>
        <w:spacing w:before="120" w:after="120" w:line="360" w:lineRule="auto"/>
        <w:rPr>
          <w:rFonts w:eastAsia="等线"/>
          <w:lang w:val="en-GB" w:eastAsia="zh-CN"/>
        </w:rPr>
      </w:pPr>
      <w:r>
        <w:rPr>
          <w:rFonts w:eastAsia="等线" w:hint="eastAsia"/>
          <w:lang w:val="en-GB" w:eastAsia="zh-CN"/>
        </w:rPr>
        <w:t>In NR</w:t>
      </w:r>
      <w:r w:rsidR="007C7C5F">
        <w:rPr>
          <w:rFonts w:eastAsia="等线"/>
          <w:lang w:val="en-GB" w:eastAsia="zh-CN"/>
        </w:rPr>
        <w:t xml:space="preserve"> Rel-16</w:t>
      </w:r>
      <w:r>
        <w:rPr>
          <w:rFonts w:eastAsia="等线" w:hint="eastAsia"/>
          <w:lang w:val="en-GB" w:eastAsia="zh-CN"/>
        </w:rPr>
        <w:t xml:space="preserve">, </w:t>
      </w:r>
      <w:r w:rsidR="00536922">
        <w:rPr>
          <w:rFonts w:eastAsia="等线"/>
          <w:lang w:val="en-GB" w:eastAsia="zh-CN"/>
        </w:rPr>
        <w:t>a</w:t>
      </w:r>
      <w:r>
        <w:rPr>
          <w:rFonts w:eastAsia="等线" w:hint="eastAsia"/>
          <w:lang w:val="en-GB" w:eastAsia="zh-CN"/>
        </w:rPr>
        <w:t xml:space="preserve"> UE</w:t>
      </w:r>
      <w:r w:rsidR="00536922">
        <w:rPr>
          <w:rFonts w:eastAsia="等线"/>
          <w:lang w:val="en-GB" w:eastAsia="zh-CN"/>
        </w:rPr>
        <w:t xml:space="preserve"> can re-transmit Msg1 using a different beam </w:t>
      </w:r>
      <w:r w:rsidR="009A3390">
        <w:rPr>
          <w:rFonts w:eastAsia="等线" w:hint="eastAsia"/>
          <w:lang w:val="en-GB" w:eastAsia="zh-CN"/>
        </w:rPr>
        <w:t xml:space="preserve">compared to </w:t>
      </w:r>
      <w:r w:rsidR="008A2AA9">
        <w:rPr>
          <w:rFonts w:eastAsia="等线"/>
          <w:lang w:val="en-GB" w:eastAsia="zh-CN"/>
        </w:rPr>
        <w:t>a</w:t>
      </w:r>
      <w:r w:rsidR="00536922">
        <w:rPr>
          <w:rFonts w:eastAsia="等线"/>
          <w:lang w:val="en-GB" w:eastAsia="zh-CN"/>
        </w:rPr>
        <w:t xml:space="preserve"> previous Msg1 transmission when the UE does not receive a RAR for the UE corresponding to the previous Msg1 transmission. Because</w:t>
      </w:r>
      <w:r w:rsidR="000D5764">
        <w:rPr>
          <w:rFonts w:eastAsia="等线" w:hint="eastAsia"/>
          <w:lang w:val="en-GB" w:eastAsia="zh-CN"/>
        </w:rPr>
        <w:t xml:space="preserve"> </w:t>
      </w:r>
      <w:r w:rsidR="00536922">
        <w:rPr>
          <w:rFonts w:eastAsia="等线"/>
          <w:lang w:val="en-GB" w:eastAsia="zh-CN"/>
        </w:rPr>
        <w:t xml:space="preserve">the UE can use </w:t>
      </w:r>
      <w:r w:rsidR="000D5764">
        <w:rPr>
          <w:rFonts w:eastAsia="等线" w:hint="eastAsia"/>
          <w:lang w:val="en-GB" w:eastAsia="zh-CN"/>
        </w:rPr>
        <w:t>only one beam</w:t>
      </w:r>
      <w:r w:rsidR="00536922">
        <w:rPr>
          <w:rFonts w:eastAsia="等线"/>
          <w:lang w:val="en-GB" w:eastAsia="zh-CN"/>
        </w:rPr>
        <w:t xml:space="preserve"> per Msg1 transmission</w:t>
      </w:r>
      <w:r w:rsidR="000D5764">
        <w:rPr>
          <w:rFonts w:eastAsia="等线" w:hint="eastAsia"/>
          <w:lang w:val="en-GB" w:eastAsia="zh-CN"/>
        </w:rPr>
        <w:t>,</w:t>
      </w:r>
      <w:r w:rsidR="009A3390">
        <w:rPr>
          <w:rFonts w:eastAsia="等线" w:hint="eastAsia"/>
          <w:lang w:val="en-GB" w:eastAsia="zh-CN"/>
        </w:rPr>
        <w:t xml:space="preserve"> the average</w:t>
      </w:r>
      <w:r w:rsidR="000D5764">
        <w:rPr>
          <w:rFonts w:eastAsia="等线" w:hint="eastAsia"/>
          <w:lang w:val="en-GB" w:eastAsia="zh-CN"/>
        </w:rPr>
        <w:t xml:space="preserve"> time </w:t>
      </w:r>
      <w:r w:rsidR="00536922">
        <w:rPr>
          <w:rFonts w:eastAsia="等线"/>
          <w:lang w:val="en-GB" w:eastAsia="zh-CN"/>
        </w:rPr>
        <w:t xml:space="preserve">required </w:t>
      </w:r>
      <w:r w:rsidR="000D5764">
        <w:rPr>
          <w:rFonts w:eastAsia="等线" w:hint="eastAsia"/>
          <w:lang w:val="en-GB" w:eastAsia="zh-CN"/>
        </w:rPr>
        <w:t xml:space="preserve">for </w:t>
      </w:r>
      <w:r w:rsidR="00536922">
        <w:rPr>
          <w:rFonts w:eastAsia="等线"/>
          <w:lang w:val="en-GB" w:eastAsia="zh-CN"/>
        </w:rPr>
        <w:t xml:space="preserve">the </w:t>
      </w:r>
      <w:r w:rsidR="000D5764">
        <w:rPr>
          <w:rFonts w:eastAsia="等线" w:hint="eastAsia"/>
          <w:lang w:val="en-GB" w:eastAsia="zh-CN"/>
        </w:rPr>
        <w:t xml:space="preserve">UE to </w:t>
      </w:r>
      <w:r w:rsidR="00536922">
        <w:rPr>
          <w:rFonts w:eastAsia="等线"/>
          <w:lang w:val="en-GB" w:eastAsia="zh-CN"/>
        </w:rPr>
        <w:t>complete initial access would be longer</w:t>
      </w:r>
      <w:r w:rsidR="009A3390">
        <w:rPr>
          <w:rFonts w:eastAsia="等线" w:hint="eastAsia"/>
          <w:lang w:val="en-GB" w:eastAsia="zh-CN"/>
        </w:rPr>
        <w:t xml:space="preserve"> in case the UE has multiple beams to try</w:t>
      </w:r>
      <w:r w:rsidR="008A2AA9">
        <w:rPr>
          <w:rFonts w:eastAsia="等线"/>
          <w:lang w:val="en-GB" w:eastAsia="zh-CN"/>
        </w:rPr>
        <w:t xml:space="preserve"> for initial access</w:t>
      </w:r>
      <w:r w:rsidR="000D5764">
        <w:rPr>
          <w:rFonts w:eastAsia="等线" w:hint="eastAsia"/>
          <w:lang w:val="en-GB" w:eastAsia="zh-CN"/>
        </w:rPr>
        <w:t xml:space="preserve">. </w:t>
      </w:r>
      <w:r w:rsidR="000D5764">
        <w:rPr>
          <w:rFonts w:eastAsia="等线"/>
          <w:lang w:val="en-GB" w:eastAsia="zh-CN"/>
        </w:rPr>
        <w:t>T</w:t>
      </w:r>
      <w:r w:rsidR="000D5764">
        <w:rPr>
          <w:rFonts w:eastAsia="等线" w:hint="eastAsia"/>
          <w:lang w:val="en-GB" w:eastAsia="zh-CN"/>
        </w:rPr>
        <w:t xml:space="preserve">he longer </w:t>
      </w:r>
      <w:r w:rsidR="00536922">
        <w:rPr>
          <w:rFonts w:eastAsia="等线"/>
          <w:lang w:val="en-GB" w:eastAsia="zh-CN"/>
        </w:rPr>
        <w:t xml:space="preserve">initial access </w:t>
      </w:r>
      <w:r w:rsidR="000D5764">
        <w:rPr>
          <w:rFonts w:eastAsia="等线" w:hint="eastAsia"/>
          <w:lang w:val="en-GB" w:eastAsia="zh-CN"/>
        </w:rPr>
        <w:t xml:space="preserve">time may also increase the </w:t>
      </w:r>
      <w:r w:rsidR="000D5764">
        <w:rPr>
          <w:rFonts w:eastAsia="等线"/>
          <w:lang w:val="en-GB" w:eastAsia="zh-CN"/>
        </w:rPr>
        <w:t>possibility</w:t>
      </w:r>
      <w:r w:rsidR="000D5764">
        <w:rPr>
          <w:rFonts w:eastAsia="等线" w:hint="eastAsia"/>
          <w:lang w:val="en-GB" w:eastAsia="zh-CN"/>
        </w:rPr>
        <w:t xml:space="preserve"> that the </w:t>
      </w:r>
      <w:r w:rsidR="00536922">
        <w:rPr>
          <w:rFonts w:eastAsia="等线"/>
          <w:lang w:val="en-GB" w:eastAsia="zh-CN"/>
        </w:rPr>
        <w:t>SSB the UE</w:t>
      </w:r>
      <w:r w:rsidR="000D5764">
        <w:rPr>
          <w:rFonts w:eastAsia="等线" w:hint="eastAsia"/>
          <w:lang w:val="en-GB" w:eastAsia="zh-CN"/>
        </w:rPr>
        <w:t xml:space="preserve"> selected </w:t>
      </w:r>
      <w:r w:rsidR="00536922">
        <w:rPr>
          <w:rFonts w:eastAsia="等线"/>
          <w:lang w:val="en-GB" w:eastAsia="zh-CN"/>
        </w:rPr>
        <w:t xml:space="preserve">and obtained system information </w:t>
      </w:r>
      <w:r w:rsidR="008A2AA9">
        <w:rPr>
          <w:rFonts w:eastAsia="等线"/>
          <w:lang w:val="en-GB" w:eastAsia="zh-CN"/>
        </w:rPr>
        <w:t xml:space="preserve">from </w:t>
      </w:r>
      <w:r w:rsidR="00536922">
        <w:rPr>
          <w:rFonts w:eastAsia="等线"/>
          <w:lang w:val="en-GB" w:eastAsia="zh-CN"/>
        </w:rPr>
        <w:t xml:space="preserve">does not remain the “best” SSB, for example due to UE mobility. </w:t>
      </w:r>
    </w:p>
    <w:p w14:paraId="2B1B5BBA" w14:textId="5A8BF9AD" w:rsidR="00B44BA8" w:rsidRPr="00B44BA8" w:rsidRDefault="002809ED">
      <w:pPr>
        <w:spacing w:before="120" w:after="120" w:line="360" w:lineRule="auto"/>
        <w:rPr>
          <w:rFonts w:eastAsia="等线"/>
          <w:b/>
          <w:i/>
          <w:lang w:val="en-GB" w:eastAsia="zh-CN"/>
        </w:rPr>
      </w:pPr>
      <w:r>
        <w:rPr>
          <w:noProof/>
          <w:lang w:eastAsia="zh-CN"/>
        </w:rPr>
        <mc:AlternateContent>
          <mc:Choice Requires="wps">
            <w:drawing>
              <wp:anchor distT="0" distB="0" distL="114300" distR="114300" simplePos="0" relativeHeight="251659264" behindDoc="0" locked="0" layoutInCell="1" allowOverlap="1" wp14:anchorId="73C27588" wp14:editId="2897E281">
                <wp:simplePos x="0" y="0"/>
                <wp:positionH relativeFrom="column">
                  <wp:posOffset>0</wp:posOffset>
                </wp:positionH>
                <wp:positionV relativeFrom="paragraph">
                  <wp:posOffset>680085</wp:posOffset>
                </wp:positionV>
                <wp:extent cx="1828800" cy="1828800"/>
                <wp:effectExtent l="0" t="0" r="20955" b="2794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2221D5A4" w14:textId="77777777" w:rsidR="00B0324D" w:rsidRPr="005F3070" w:rsidRDefault="00B0324D" w:rsidP="009A3390">
                            <w:pPr>
                              <w:rPr>
                                <w:highlight w:val="green"/>
                              </w:rPr>
                            </w:pPr>
                            <w:r w:rsidRPr="005F3070">
                              <w:rPr>
                                <w:highlight w:val="green"/>
                              </w:rPr>
                              <w:t>Agreements:</w:t>
                            </w:r>
                          </w:p>
                          <w:p w14:paraId="070DB47F" w14:textId="77777777" w:rsidR="00B0324D" w:rsidRPr="00D8366A" w:rsidRDefault="00B0324D" w:rsidP="009A3390">
                            <w:r w:rsidRPr="005F3070">
                              <w:t>If PRACH enhancement is needed, study it in NR coverage enhancement SI, e.g. multiple PRACH transmissions.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0;margin-top:53.5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" filled="f" strokeweight=".5pt">
                <v:textbox style="mso-fit-shape-to-text:t">
                  <w:txbxContent>
                    <w:p w14:paraId="2221D5A4" w14:textId="77777777" w:rsidR="00B0324D" w:rsidRPr="005F3070" w:rsidRDefault="00B0324D" w:rsidP="009A3390">
                      <w:pPr>
                        <w:rPr>
                          <w:highlight w:val="green"/>
                        </w:rPr>
                      </w:pPr>
                      <w:r w:rsidRPr="005F3070">
                        <w:rPr>
                          <w:highlight w:val="green"/>
                        </w:rPr>
                        <w:t>Agreements:</w:t>
                      </w:r>
                    </w:p>
                    <w:p w14:paraId="070DB47F" w14:textId="77777777" w:rsidR="00B0324D" w:rsidRPr="00D8366A" w:rsidRDefault="00B0324D" w:rsidP="009A3390">
                      <w:r w:rsidRPr="005F3070">
                        <w:t>If PRACH enhancement is needed, study it in NR coverage enhancement SI, e.g. multiple PRACH transmissions.</w:t>
                      </w:r>
                    </w:p>
                  </w:txbxContent>
                </v:textbox>
                <w10:wrap type="square"/>
              </v:shape>
            </w:pict>
          </mc:Fallback>
        </mc:AlternateContent>
      </w:r>
      <w:r w:rsidR="00B44BA8" w:rsidRPr="00B44BA8">
        <w:rPr>
          <w:rFonts w:eastAsia="等线"/>
          <w:b/>
          <w:i/>
          <w:lang w:val="en-GB" w:eastAsia="zh-CN"/>
        </w:rPr>
        <w:t>O</w:t>
      </w:r>
      <w:r w:rsidR="00B44BA8" w:rsidRPr="00B44BA8">
        <w:rPr>
          <w:rFonts w:eastAsia="等线" w:hint="eastAsia"/>
          <w:b/>
          <w:i/>
          <w:lang w:val="en-GB" w:eastAsia="zh-CN"/>
        </w:rPr>
        <w:t xml:space="preserve">bservation </w:t>
      </w:r>
      <w:r>
        <w:rPr>
          <w:rFonts w:eastAsia="等线" w:hint="eastAsia"/>
          <w:b/>
          <w:i/>
          <w:lang w:val="en-GB" w:eastAsia="zh-CN"/>
        </w:rPr>
        <w:t>1</w:t>
      </w:r>
      <w:r w:rsidR="00B44BA8" w:rsidRPr="00B44BA8">
        <w:rPr>
          <w:rFonts w:eastAsia="等线" w:hint="eastAsia"/>
          <w:b/>
          <w:i/>
          <w:lang w:val="en-GB" w:eastAsia="zh-CN"/>
        </w:rPr>
        <w:t xml:space="preserve">: </w:t>
      </w:r>
      <w:r w:rsidR="00536922">
        <w:rPr>
          <w:rFonts w:eastAsia="等线"/>
          <w:b/>
          <w:i/>
          <w:lang w:val="en-GB" w:eastAsia="zh-CN"/>
        </w:rPr>
        <w:t xml:space="preserve">The limitation of transmitting Msg1 using only one beam </w:t>
      </w:r>
      <w:r w:rsidR="008A2AA9">
        <w:rPr>
          <w:rFonts w:eastAsia="等线"/>
          <w:b/>
          <w:i/>
          <w:lang w:val="en-GB" w:eastAsia="zh-CN"/>
        </w:rPr>
        <w:t xml:space="preserve">can </w:t>
      </w:r>
      <w:r w:rsidR="00536922">
        <w:rPr>
          <w:rFonts w:eastAsia="等线"/>
          <w:b/>
          <w:i/>
          <w:lang w:val="en-GB" w:eastAsia="zh-CN"/>
        </w:rPr>
        <w:t xml:space="preserve">result to </w:t>
      </w:r>
      <w:r w:rsidR="00B44BA8" w:rsidRPr="00B44BA8">
        <w:rPr>
          <w:rFonts w:eastAsia="等线" w:hint="eastAsia"/>
          <w:b/>
          <w:i/>
          <w:lang w:val="en-GB" w:eastAsia="zh-CN"/>
        </w:rPr>
        <w:t>longer access delay.</w:t>
      </w:r>
    </w:p>
    <w:p w14:paraId="76F62956" w14:textId="665F1251" w:rsidR="009A3390" w:rsidRDefault="009A3390" w:rsidP="009A3390">
      <w:pPr>
        <w:spacing w:before="120" w:after="120" w:line="360" w:lineRule="auto"/>
        <w:rPr>
          <w:rFonts w:eastAsia="等线"/>
          <w:lang w:val="en-GB" w:eastAsia="zh-CN"/>
        </w:rPr>
      </w:pPr>
      <w:r>
        <w:rPr>
          <w:rFonts w:eastAsia="等线"/>
          <w:lang w:val="en-GB" w:eastAsia="zh-CN"/>
        </w:rPr>
        <w:t>I</w:t>
      </w:r>
      <w:r>
        <w:rPr>
          <w:rFonts w:eastAsia="等线" w:hint="eastAsia"/>
          <w:lang w:val="en-GB" w:eastAsia="zh-CN"/>
        </w:rPr>
        <w:t xml:space="preserve">n </w:t>
      </w:r>
      <w:r w:rsidR="008A2AA9">
        <w:rPr>
          <w:rFonts w:eastAsia="等线"/>
          <w:lang w:val="en-GB" w:eastAsia="zh-CN"/>
        </w:rPr>
        <w:t>RAN1#102-e</w:t>
      </w:r>
      <w:r>
        <w:rPr>
          <w:rFonts w:eastAsia="等线" w:hint="eastAsia"/>
          <w:lang w:val="en-GB" w:eastAsia="zh-CN"/>
        </w:rPr>
        <w:t xml:space="preserve">, </w:t>
      </w:r>
      <w:r w:rsidR="008A2AA9">
        <w:rPr>
          <w:rFonts w:eastAsia="等线"/>
          <w:lang w:val="en-GB" w:eastAsia="zh-CN"/>
        </w:rPr>
        <w:t xml:space="preserve">the </w:t>
      </w:r>
      <w:r>
        <w:rPr>
          <w:rFonts w:eastAsia="等线" w:hint="eastAsia"/>
          <w:lang w:val="en-GB" w:eastAsia="zh-CN"/>
        </w:rPr>
        <w:t xml:space="preserve">following </w:t>
      </w:r>
      <w:r w:rsidR="008A2AA9">
        <w:rPr>
          <w:rFonts w:eastAsia="等线"/>
          <w:lang w:val="en-GB" w:eastAsia="zh-CN"/>
        </w:rPr>
        <w:t xml:space="preserve">was </w:t>
      </w:r>
      <w:r>
        <w:rPr>
          <w:rFonts w:eastAsia="等线" w:hint="eastAsia"/>
          <w:lang w:val="en-GB" w:eastAsia="zh-CN"/>
        </w:rPr>
        <w:t>agree</w:t>
      </w:r>
      <w:r w:rsidR="008A2AA9">
        <w:rPr>
          <w:rFonts w:eastAsia="等线"/>
          <w:lang w:val="en-GB" w:eastAsia="zh-CN"/>
        </w:rPr>
        <w:t>d</w:t>
      </w:r>
      <w:r>
        <w:rPr>
          <w:rFonts w:eastAsia="等线" w:hint="eastAsia"/>
          <w:lang w:val="en-GB" w:eastAsia="zh-CN"/>
        </w:rPr>
        <w:t>.</w:t>
      </w:r>
    </w:p>
    <w:p w14:paraId="75216C37" w14:textId="77777777" w:rsidR="008A2AA9" w:rsidRDefault="008A2AA9" w:rsidP="008A2AA9">
      <w:pPr>
        <w:spacing w:before="0" w:after="0" w:line="240" w:lineRule="auto"/>
        <w:rPr>
          <w:rFonts w:eastAsia="等线"/>
          <w:lang w:val="en-GB" w:eastAsia="zh-CN"/>
        </w:rPr>
      </w:pPr>
    </w:p>
    <w:p w14:paraId="65401547" w14:textId="5B811824" w:rsidR="00231D06" w:rsidRDefault="00536922" w:rsidP="00F13976">
      <w:pPr>
        <w:spacing w:before="120" w:after="120" w:line="360" w:lineRule="auto"/>
        <w:rPr>
          <w:rFonts w:eastAsia="等线"/>
          <w:lang w:val="en-GB" w:eastAsia="zh-CN"/>
        </w:rPr>
      </w:pPr>
      <w:r>
        <w:rPr>
          <w:rFonts w:eastAsia="等线"/>
          <w:lang w:val="en-GB" w:eastAsia="zh-CN"/>
        </w:rPr>
        <w:t>To improve</w:t>
      </w:r>
      <w:r w:rsidR="00B44BA8">
        <w:rPr>
          <w:rFonts w:eastAsia="等线" w:hint="eastAsia"/>
          <w:lang w:val="en-GB" w:eastAsia="zh-CN"/>
        </w:rPr>
        <w:t xml:space="preserve"> coverage </w:t>
      </w:r>
      <w:r>
        <w:rPr>
          <w:rFonts w:eastAsia="等线"/>
          <w:lang w:val="en-GB" w:eastAsia="zh-CN"/>
        </w:rPr>
        <w:t>for M</w:t>
      </w:r>
      <w:r w:rsidR="009A3390">
        <w:rPr>
          <w:rFonts w:eastAsia="等线" w:hint="eastAsia"/>
          <w:lang w:val="en-GB" w:eastAsia="zh-CN"/>
        </w:rPr>
        <w:t>s</w:t>
      </w:r>
      <w:r>
        <w:rPr>
          <w:rFonts w:eastAsia="等线"/>
          <w:lang w:val="en-GB" w:eastAsia="zh-CN"/>
        </w:rPr>
        <w:t xml:space="preserve">g1 </w:t>
      </w:r>
      <w:r w:rsidR="00B44BA8">
        <w:rPr>
          <w:rFonts w:eastAsia="等线" w:hint="eastAsia"/>
          <w:lang w:val="en-GB" w:eastAsia="zh-CN"/>
        </w:rPr>
        <w:t xml:space="preserve">and </w:t>
      </w:r>
      <w:r>
        <w:rPr>
          <w:rFonts w:eastAsia="等线"/>
          <w:lang w:val="en-GB" w:eastAsia="zh-CN"/>
        </w:rPr>
        <w:t xml:space="preserve">to enable transmission from </w:t>
      </w:r>
      <w:r w:rsidR="00B44BA8">
        <w:rPr>
          <w:rFonts w:eastAsia="等线"/>
          <w:lang w:val="en-GB" w:eastAsia="zh-CN"/>
        </w:rPr>
        <w:t>different</w:t>
      </w:r>
      <w:r w:rsidR="00B44BA8">
        <w:rPr>
          <w:rFonts w:eastAsia="等线" w:hint="eastAsia"/>
          <w:lang w:val="en-GB" w:eastAsia="zh-CN"/>
        </w:rPr>
        <w:t xml:space="preserve"> beam</w:t>
      </w:r>
      <w:r>
        <w:rPr>
          <w:rFonts w:eastAsia="等线"/>
          <w:lang w:val="en-GB" w:eastAsia="zh-CN"/>
        </w:rPr>
        <w:t>s</w:t>
      </w:r>
      <w:r w:rsidR="00B44BA8">
        <w:rPr>
          <w:rFonts w:eastAsia="等线" w:hint="eastAsia"/>
          <w:lang w:val="en-GB" w:eastAsia="zh-CN"/>
        </w:rPr>
        <w:t xml:space="preserve">, </w:t>
      </w:r>
      <w:r w:rsidR="008B765F">
        <w:rPr>
          <w:rFonts w:eastAsia="等线"/>
          <w:lang w:val="en-GB" w:eastAsia="zh-CN"/>
        </w:rPr>
        <w:t>an</w:t>
      </w:r>
      <w:r w:rsidR="00B44BA8">
        <w:rPr>
          <w:rFonts w:eastAsia="等线" w:hint="eastAsia"/>
          <w:lang w:val="en-GB" w:eastAsia="zh-CN"/>
        </w:rPr>
        <w:t xml:space="preserve"> RO bundle </w:t>
      </w:r>
      <w:r>
        <w:rPr>
          <w:rFonts w:eastAsia="等线"/>
          <w:lang w:val="en-GB" w:eastAsia="zh-CN"/>
        </w:rPr>
        <w:t>can</w:t>
      </w:r>
      <w:r w:rsidR="00B44BA8">
        <w:rPr>
          <w:rFonts w:eastAsia="等线" w:hint="eastAsia"/>
          <w:lang w:val="en-GB" w:eastAsia="zh-CN"/>
        </w:rPr>
        <w:t xml:space="preserve"> be considered for </w:t>
      </w:r>
      <w:r w:rsidR="00830FBF">
        <w:rPr>
          <w:rFonts w:eastAsia="等线" w:hint="eastAsia"/>
          <w:lang w:val="en-GB" w:eastAsia="zh-CN"/>
        </w:rPr>
        <w:t xml:space="preserve">multiple PRACH </w:t>
      </w:r>
      <w:r>
        <w:rPr>
          <w:rFonts w:eastAsia="等线"/>
          <w:lang w:val="en-GB" w:eastAsia="zh-CN"/>
        </w:rPr>
        <w:t>transmission</w:t>
      </w:r>
      <w:r w:rsidR="008A2AA9">
        <w:rPr>
          <w:rFonts w:eastAsia="等线"/>
          <w:lang w:val="en-GB" w:eastAsia="zh-CN"/>
        </w:rPr>
        <w:t>s</w:t>
      </w:r>
      <w:r w:rsidR="002867A1">
        <w:rPr>
          <w:rFonts w:eastAsia="等线" w:hint="eastAsia"/>
          <w:lang w:val="en-GB" w:eastAsia="zh-CN"/>
        </w:rPr>
        <w:t xml:space="preserve"> </w:t>
      </w:r>
      <w:r w:rsidR="008A2AA9">
        <w:rPr>
          <w:rFonts w:eastAsia="等线"/>
          <w:lang w:val="en-GB" w:eastAsia="zh-CN"/>
        </w:rPr>
        <w:t xml:space="preserve">using the NR Rel-16 </w:t>
      </w:r>
      <w:r w:rsidR="002867A1">
        <w:rPr>
          <w:rFonts w:eastAsia="等线" w:hint="eastAsia"/>
          <w:lang w:val="en-GB" w:eastAsia="zh-CN"/>
        </w:rPr>
        <w:t>random access structure</w:t>
      </w:r>
      <w:r w:rsidR="00B44BA8">
        <w:rPr>
          <w:rFonts w:eastAsia="等线" w:hint="eastAsia"/>
          <w:lang w:val="en-GB" w:eastAsia="zh-CN"/>
        </w:rPr>
        <w:t xml:space="preserve">. </w:t>
      </w:r>
      <w:r w:rsidR="008B765F">
        <w:rPr>
          <w:rFonts w:eastAsia="等线"/>
          <w:lang w:val="en-GB" w:eastAsia="zh-CN"/>
        </w:rPr>
        <w:t>An</w:t>
      </w:r>
      <w:r w:rsidR="00B44BA8">
        <w:rPr>
          <w:rFonts w:eastAsia="等线" w:hint="eastAsia"/>
          <w:lang w:val="en-GB" w:eastAsia="zh-CN"/>
        </w:rPr>
        <w:t xml:space="preserve"> RO bundle </w:t>
      </w:r>
      <w:r w:rsidR="008B765F">
        <w:rPr>
          <w:rFonts w:eastAsia="等线"/>
          <w:lang w:val="en-GB" w:eastAsia="zh-CN"/>
        </w:rPr>
        <w:t>includes</w:t>
      </w:r>
      <w:r w:rsidR="00B44BA8">
        <w:rPr>
          <w:rFonts w:eastAsia="等线" w:hint="eastAsia"/>
          <w:lang w:val="en-GB" w:eastAsia="zh-CN"/>
        </w:rPr>
        <w:t xml:space="preserve"> a</w:t>
      </w:r>
      <w:r w:rsidR="00231D06">
        <w:rPr>
          <w:rFonts w:eastAsia="等线" w:hint="eastAsia"/>
          <w:lang w:val="en-GB" w:eastAsia="zh-CN"/>
        </w:rPr>
        <w:t xml:space="preserve"> number </w:t>
      </w:r>
      <w:r w:rsidR="00B44BA8">
        <w:rPr>
          <w:rFonts w:eastAsia="等线" w:hint="eastAsia"/>
          <w:lang w:val="en-GB" w:eastAsia="zh-CN"/>
        </w:rPr>
        <w:t>of RO</w:t>
      </w:r>
      <w:r w:rsidR="008B765F">
        <w:rPr>
          <w:rFonts w:eastAsia="等线"/>
          <w:lang w:val="en-GB" w:eastAsia="zh-CN"/>
        </w:rPr>
        <w:t>s</w:t>
      </w:r>
      <w:r w:rsidR="00B44BA8">
        <w:rPr>
          <w:rFonts w:eastAsia="等线" w:hint="eastAsia"/>
          <w:lang w:val="en-GB" w:eastAsia="zh-CN"/>
        </w:rPr>
        <w:t xml:space="preserve"> and </w:t>
      </w:r>
      <w:r w:rsidR="008B765F">
        <w:rPr>
          <w:rFonts w:eastAsia="等线"/>
          <w:lang w:val="en-GB" w:eastAsia="zh-CN"/>
        </w:rPr>
        <w:t xml:space="preserve">the </w:t>
      </w:r>
      <w:r w:rsidR="00B44BA8">
        <w:rPr>
          <w:rFonts w:eastAsia="等线" w:hint="eastAsia"/>
          <w:lang w:val="en-GB" w:eastAsia="zh-CN"/>
        </w:rPr>
        <w:t>UE can transmit</w:t>
      </w:r>
      <w:r w:rsidR="00231D06">
        <w:rPr>
          <w:rFonts w:eastAsia="等线" w:hint="eastAsia"/>
          <w:lang w:val="en-GB" w:eastAsia="zh-CN"/>
        </w:rPr>
        <w:t xml:space="preserve"> </w:t>
      </w:r>
      <w:r w:rsidR="002867A1">
        <w:rPr>
          <w:rFonts w:eastAsia="等线" w:hint="eastAsia"/>
          <w:lang w:val="en-GB" w:eastAsia="zh-CN"/>
        </w:rPr>
        <w:t>PRACH</w:t>
      </w:r>
      <w:r w:rsidR="00231D06">
        <w:rPr>
          <w:rFonts w:eastAsia="等线" w:hint="eastAsia"/>
          <w:lang w:val="en-GB" w:eastAsia="zh-CN"/>
        </w:rPr>
        <w:t xml:space="preserve"> per RO bundle instead of </w:t>
      </w:r>
      <w:r w:rsidR="008B765F">
        <w:rPr>
          <w:rFonts w:eastAsia="等线"/>
          <w:lang w:val="en-GB" w:eastAsia="zh-CN"/>
        </w:rPr>
        <w:t xml:space="preserve">per </w:t>
      </w:r>
      <w:r w:rsidR="00231D06">
        <w:rPr>
          <w:rFonts w:eastAsia="等线" w:hint="eastAsia"/>
          <w:lang w:val="en-GB" w:eastAsia="zh-CN"/>
        </w:rPr>
        <w:t xml:space="preserve">RO. </w:t>
      </w:r>
      <w:r w:rsidR="00231D06">
        <w:rPr>
          <w:rFonts w:eastAsia="等线"/>
          <w:lang w:val="en-GB" w:eastAsia="zh-CN"/>
        </w:rPr>
        <w:t>T</w:t>
      </w:r>
      <w:r w:rsidR="00231D06">
        <w:rPr>
          <w:rFonts w:eastAsia="等线" w:hint="eastAsia"/>
          <w:lang w:val="en-GB" w:eastAsia="zh-CN"/>
        </w:rPr>
        <w:t xml:space="preserve">he benefits of </w:t>
      </w:r>
      <w:r w:rsidR="008B765F">
        <w:rPr>
          <w:rFonts w:eastAsia="等线"/>
          <w:lang w:val="en-GB" w:eastAsia="zh-CN"/>
        </w:rPr>
        <w:t>using an</w:t>
      </w:r>
      <w:r w:rsidR="00231D06">
        <w:rPr>
          <w:rFonts w:eastAsia="等线" w:hint="eastAsia"/>
          <w:lang w:val="en-GB" w:eastAsia="zh-CN"/>
        </w:rPr>
        <w:t xml:space="preserve"> RO bundle </w:t>
      </w:r>
      <w:r w:rsidR="008B765F">
        <w:rPr>
          <w:rFonts w:eastAsia="等线"/>
          <w:lang w:val="en-GB" w:eastAsia="zh-CN"/>
        </w:rPr>
        <w:t>include</w:t>
      </w:r>
      <w:r w:rsidR="00231D06">
        <w:rPr>
          <w:rFonts w:eastAsia="等线" w:hint="eastAsia"/>
          <w:lang w:val="en-GB" w:eastAsia="zh-CN"/>
        </w:rPr>
        <w:t>:</w:t>
      </w:r>
    </w:p>
    <w:p w14:paraId="6645E50A" w14:textId="0E5275CB" w:rsidR="00B15460" w:rsidRDefault="00231D06" w:rsidP="00F13976">
      <w:pPr>
        <w:spacing w:before="120" w:after="120" w:line="360" w:lineRule="auto"/>
        <w:rPr>
          <w:rFonts w:eastAsia="等线"/>
          <w:lang w:val="en-GB" w:eastAsia="zh-CN"/>
        </w:rPr>
      </w:pPr>
      <w:r>
        <w:rPr>
          <w:rFonts w:eastAsia="等线" w:hint="eastAsia"/>
          <w:lang w:val="en-GB" w:eastAsia="zh-CN"/>
        </w:rPr>
        <w:t xml:space="preserve">1. </w:t>
      </w:r>
      <w:r w:rsidR="002867A1" w:rsidRPr="002867A1">
        <w:rPr>
          <w:rFonts w:eastAsia="等线" w:hint="eastAsia"/>
          <w:b/>
          <w:lang w:val="en-GB" w:eastAsia="zh-CN"/>
        </w:rPr>
        <w:t>Beamforming gain</w:t>
      </w:r>
      <w:r w:rsidR="002867A1">
        <w:rPr>
          <w:rFonts w:eastAsia="等线" w:hint="eastAsia"/>
          <w:lang w:val="en-GB" w:eastAsia="zh-CN"/>
        </w:rPr>
        <w:t xml:space="preserve">. </w:t>
      </w:r>
      <w:r w:rsidR="00B15460">
        <w:rPr>
          <w:rFonts w:eastAsia="等线" w:hint="eastAsia"/>
          <w:lang w:val="en-GB" w:eastAsia="zh-CN"/>
        </w:rPr>
        <w:t>T</w:t>
      </w:r>
      <w:r w:rsidR="00B15460">
        <w:rPr>
          <w:rFonts w:eastAsia="等线"/>
          <w:lang w:val="en-GB" w:eastAsia="zh-CN"/>
        </w:rPr>
        <w:t>ransmitting</w:t>
      </w:r>
      <w:r w:rsidR="00B15460">
        <w:rPr>
          <w:rFonts w:eastAsia="等线" w:hint="eastAsia"/>
          <w:lang w:val="en-GB" w:eastAsia="zh-CN"/>
        </w:rPr>
        <w:t xml:space="preserve"> preambles </w:t>
      </w:r>
      <w:r w:rsidR="008B765F">
        <w:rPr>
          <w:rFonts w:eastAsia="等线"/>
          <w:lang w:val="en-GB" w:eastAsia="zh-CN"/>
        </w:rPr>
        <w:t>from</w:t>
      </w:r>
      <w:r w:rsidR="00B15460">
        <w:rPr>
          <w:rFonts w:eastAsia="等线" w:hint="eastAsia"/>
          <w:lang w:val="en-GB" w:eastAsia="zh-CN"/>
        </w:rPr>
        <w:t xml:space="preserve"> </w:t>
      </w:r>
      <w:r w:rsidR="00B15460">
        <w:rPr>
          <w:rFonts w:eastAsia="等线"/>
          <w:lang w:val="en-GB" w:eastAsia="zh-CN"/>
        </w:rPr>
        <w:t>multiple</w:t>
      </w:r>
      <w:r w:rsidR="00B15460">
        <w:rPr>
          <w:rFonts w:eastAsia="等线" w:hint="eastAsia"/>
          <w:lang w:val="en-GB" w:eastAsia="zh-CN"/>
        </w:rPr>
        <w:t xml:space="preserve"> UL Tx beams at one RACH attempt</w:t>
      </w:r>
      <w:r w:rsidR="00B33A9E">
        <w:rPr>
          <w:rFonts w:eastAsia="等线" w:hint="eastAsia"/>
          <w:lang w:val="en-GB" w:eastAsia="zh-CN"/>
        </w:rPr>
        <w:t xml:space="preserve"> as shown in </w:t>
      </w:r>
      <w:r w:rsidR="008A2AA9">
        <w:rPr>
          <w:rFonts w:eastAsia="等线"/>
          <w:lang w:val="en-GB" w:eastAsia="zh-CN"/>
        </w:rPr>
        <w:t>Fig.</w:t>
      </w:r>
      <w:r w:rsidR="00AD11FC">
        <w:rPr>
          <w:rFonts w:eastAsia="等线"/>
          <w:lang w:val="en-GB" w:eastAsia="zh-CN"/>
        </w:rPr>
        <w:t xml:space="preserve">1 </w:t>
      </w:r>
      <w:r w:rsidR="00B33A9E">
        <w:rPr>
          <w:rFonts w:eastAsia="等线" w:hint="eastAsia"/>
          <w:lang w:val="en-GB" w:eastAsia="zh-CN"/>
        </w:rPr>
        <w:t>(</w:t>
      </w:r>
      <w:r w:rsidR="000B57A6">
        <w:rPr>
          <w:rFonts w:eastAsia="等线" w:hint="eastAsia"/>
          <w:lang w:val="en-GB" w:eastAsia="zh-CN"/>
        </w:rPr>
        <w:t>a</w:t>
      </w:r>
      <w:r w:rsidR="00B33A9E">
        <w:rPr>
          <w:rFonts w:eastAsia="等线" w:hint="eastAsia"/>
          <w:lang w:val="en-GB" w:eastAsia="zh-CN"/>
        </w:rPr>
        <w:t>)</w:t>
      </w:r>
      <w:r w:rsidR="00B15460">
        <w:rPr>
          <w:rFonts w:eastAsia="等线" w:hint="eastAsia"/>
          <w:lang w:val="en-GB" w:eastAsia="zh-CN"/>
        </w:rPr>
        <w:t xml:space="preserve">. </w:t>
      </w:r>
      <w:r w:rsidR="00B15460">
        <w:rPr>
          <w:rFonts w:eastAsia="等线"/>
          <w:lang w:val="en-GB" w:eastAsia="zh-CN"/>
        </w:rPr>
        <w:t>T</w:t>
      </w:r>
      <w:r w:rsidR="00B15460">
        <w:rPr>
          <w:rFonts w:eastAsia="等线" w:hint="eastAsia"/>
          <w:lang w:val="en-GB" w:eastAsia="zh-CN"/>
        </w:rPr>
        <w:t xml:space="preserve">his is particularly </w:t>
      </w:r>
      <w:r w:rsidR="00B15460">
        <w:rPr>
          <w:rFonts w:eastAsia="等线"/>
          <w:lang w:val="en-GB" w:eastAsia="zh-CN"/>
        </w:rPr>
        <w:t>beneficial</w:t>
      </w:r>
      <w:r w:rsidR="00B15460">
        <w:rPr>
          <w:rFonts w:eastAsia="等线" w:hint="eastAsia"/>
          <w:lang w:val="en-GB" w:eastAsia="zh-CN"/>
        </w:rPr>
        <w:t xml:space="preserve"> </w:t>
      </w:r>
      <w:r w:rsidR="008B765F">
        <w:rPr>
          <w:rFonts w:eastAsia="等线"/>
          <w:lang w:val="en-GB" w:eastAsia="zh-CN"/>
        </w:rPr>
        <w:t>as a</w:t>
      </w:r>
      <w:r w:rsidR="00B15460">
        <w:rPr>
          <w:rFonts w:eastAsia="等线" w:hint="eastAsia"/>
          <w:lang w:val="en-GB" w:eastAsia="zh-CN"/>
        </w:rPr>
        <w:t xml:space="preserve"> UE </w:t>
      </w:r>
      <w:r w:rsidR="008B765F">
        <w:rPr>
          <w:rFonts w:eastAsia="等线"/>
          <w:lang w:val="en-GB" w:eastAsia="zh-CN"/>
        </w:rPr>
        <w:t>can</w:t>
      </w:r>
      <w:r w:rsidR="00B15460">
        <w:rPr>
          <w:rFonts w:eastAsia="等线" w:hint="eastAsia"/>
          <w:lang w:val="en-GB" w:eastAsia="zh-CN"/>
        </w:rPr>
        <w:t xml:space="preserve"> </w:t>
      </w:r>
      <w:r w:rsidR="00B15460">
        <w:rPr>
          <w:rFonts w:eastAsia="等线"/>
          <w:lang w:val="en-GB" w:eastAsia="zh-CN"/>
        </w:rPr>
        <w:t>identify</w:t>
      </w:r>
      <w:r w:rsidR="00B15460">
        <w:rPr>
          <w:rFonts w:eastAsia="等线" w:hint="eastAsia"/>
          <w:lang w:val="en-GB" w:eastAsia="zh-CN"/>
        </w:rPr>
        <w:t xml:space="preserve"> </w:t>
      </w:r>
      <w:r w:rsidR="008B765F">
        <w:rPr>
          <w:rFonts w:eastAsia="等线"/>
          <w:lang w:val="en-GB" w:eastAsia="zh-CN"/>
        </w:rPr>
        <w:t>a suitable UL Tx</w:t>
      </w:r>
      <w:r w:rsidR="00B15460">
        <w:rPr>
          <w:rFonts w:eastAsia="等线" w:hint="eastAsia"/>
          <w:lang w:val="en-GB" w:eastAsia="zh-CN"/>
        </w:rPr>
        <w:t xml:space="preserve"> beam with </w:t>
      </w:r>
      <w:r w:rsidR="008B765F">
        <w:rPr>
          <w:rFonts w:eastAsia="等线"/>
          <w:lang w:val="en-GB" w:eastAsia="zh-CN"/>
        </w:rPr>
        <w:t>fewer</w:t>
      </w:r>
      <w:r w:rsidR="00B15460">
        <w:rPr>
          <w:rFonts w:eastAsia="等线" w:hint="eastAsia"/>
          <w:lang w:val="en-GB" w:eastAsia="zh-CN"/>
        </w:rPr>
        <w:t xml:space="preserve"> re-attempt</w:t>
      </w:r>
      <w:r w:rsidR="008B765F">
        <w:rPr>
          <w:rFonts w:eastAsia="等线"/>
          <w:lang w:val="en-GB" w:eastAsia="zh-CN"/>
        </w:rPr>
        <w:t>s for Msg1 transmission</w:t>
      </w:r>
      <w:r w:rsidR="00B15460">
        <w:rPr>
          <w:rFonts w:eastAsia="等线" w:hint="eastAsia"/>
          <w:lang w:val="en-GB" w:eastAsia="zh-CN"/>
        </w:rPr>
        <w:t xml:space="preserve"> </w:t>
      </w:r>
      <w:r w:rsidR="008B765F">
        <w:rPr>
          <w:rFonts w:eastAsia="等线"/>
          <w:lang w:val="en-GB" w:eastAsia="zh-CN"/>
        </w:rPr>
        <w:t xml:space="preserve">and </w:t>
      </w:r>
      <w:r w:rsidR="00B15460">
        <w:rPr>
          <w:rFonts w:eastAsia="等线" w:hint="eastAsia"/>
          <w:lang w:val="en-GB" w:eastAsia="zh-CN"/>
        </w:rPr>
        <w:t xml:space="preserve">thus </w:t>
      </w:r>
      <w:r w:rsidR="008B765F">
        <w:rPr>
          <w:rFonts w:eastAsia="等线"/>
          <w:lang w:val="en-GB" w:eastAsia="zh-CN"/>
        </w:rPr>
        <w:t>reduce</w:t>
      </w:r>
      <w:r w:rsidR="00B15460">
        <w:rPr>
          <w:rFonts w:eastAsia="等线" w:hint="eastAsia"/>
          <w:lang w:val="en-GB" w:eastAsia="zh-CN"/>
        </w:rPr>
        <w:t xml:space="preserve"> access </w:t>
      </w:r>
      <w:r w:rsidR="00B15460">
        <w:rPr>
          <w:rFonts w:eastAsia="等线"/>
          <w:lang w:val="en-GB" w:eastAsia="zh-CN"/>
        </w:rPr>
        <w:t>latency</w:t>
      </w:r>
      <w:r w:rsidR="00830FBF">
        <w:rPr>
          <w:rFonts w:eastAsia="等线" w:hint="eastAsia"/>
          <w:lang w:val="en-GB" w:eastAsia="zh-CN"/>
        </w:rPr>
        <w:t xml:space="preserve">. This design is aligned with the SRI-based UL beam management after RRC connected mode </w:t>
      </w:r>
      <w:r w:rsidR="008A2AA9">
        <w:rPr>
          <w:rFonts w:eastAsia="等线"/>
          <w:lang w:val="en-GB" w:eastAsia="zh-CN"/>
        </w:rPr>
        <w:t>where a</w:t>
      </w:r>
      <w:r w:rsidR="00830FBF">
        <w:rPr>
          <w:rFonts w:eastAsia="等线" w:hint="eastAsia"/>
          <w:lang w:val="en-GB" w:eastAsia="zh-CN"/>
        </w:rPr>
        <w:t xml:space="preserve"> UE transmit</w:t>
      </w:r>
      <w:r w:rsidR="008A2AA9">
        <w:rPr>
          <w:rFonts w:eastAsia="等线"/>
          <w:lang w:val="en-GB" w:eastAsia="zh-CN"/>
        </w:rPr>
        <w:t>s</w:t>
      </w:r>
      <w:r w:rsidR="00830FBF">
        <w:rPr>
          <w:rFonts w:eastAsia="等线" w:hint="eastAsia"/>
          <w:lang w:val="en-GB" w:eastAsia="zh-CN"/>
        </w:rPr>
        <w:t xml:space="preserve"> a configured number of SRS </w:t>
      </w:r>
      <w:r w:rsidR="008A2AA9">
        <w:rPr>
          <w:rFonts w:eastAsia="等线"/>
          <w:lang w:val="en-GB" w:eastAsia="zh-CN"/>
        </w:rPr>
        <w:t>using</w:t>
      </w:r>
      <w:r w:rsidR="008A2AA9">
        <w:rPr>
          <w:rFonts w:eastAsia="等线" w:hint="eastAsia"/>
          <w:lang w:val="en-GB" w:eastAsia="zh-CN"/>
        </w:rPr>
        <w:t xml:space="preserve"> </w:t>
      </w:r>
      <w:r w:rsidR="00830FBF">
        <w:rPr>
          <w:rFonts w:eastAsia="等线" w:hint="eastAsia"/>
          <w:lang w:val="en-GB" w:eastAsia="zh-CN"/>
        </w:rPr>
        <w:t xml:space="preserve">different </w:t>
      </w:r>
      <w:r w:rsidR="008A2AA9">
        <w:rPr>
          <w:rFonts w:eastAsia="等线"/>
          <w:lang w:val="en-GB" w:eastAsia="zh-CN"/>
        </w:rPr>
        <w:t>spatial settings</w:t>
      </w:r>
      <w:r w:rsidR="00830FBF">
        <w:rPr>
          <w:rFonts w:eastAsia="等线" w:hint="eastAsia"/>
          <w:lang w:val="en-GB" w:eastAsia="zh-CN"/>
        </w:rPr>
        <w:t>.</w:t>
      </w:r>
    </w:p>
    <w:p w14:paraId="3D84B036" w14:textId="0D6D8CE9" w:rsidR="00231D06" w:rsidRDefault="00B15460" w:rsidP="00F13976">
      <w:pPr>
        <w:spacing w:before="120" w:after="120" w:line="360" w:lineRule="auto"/>
        <w:rPr>
          <w:rFonts w:eastAsia="等线"/>
          <w:lang w:val="en-GB" w:eastAsia="zh-CN"/>
        </w:rPr>
      </w:pPr>
      <w:r>
        <w:rPr>
          <w:rFonts w:eastAsia="等线" w:hint="eastAsia"/>
          <w:lang w:val="en-GB" w:eastAsia="zh-CN"/>
        </w:rPr>
        <w:t xml:space="preserve">2. </w:t>
      </w:r>
      <w:r w:rsidR="002867A1" w:rsidRPr="002867A1">
        <w:rPr>
          <w:rFonts w:eastAsia="等线" w:hint="eastAsia"/>
          <w:b/>
          <w:lang w:val="en-GB" w:eastAsia="zh-CN"/>
        </w:rPr>
        <w:t>Link budget gain.</w:t>
      </w:r>
      <w:r w:rsidR="002867A1">
        <w:rPr>
          <w:rFonts w:eastAsia="等线" w:hint="eastAsia"/>
          <w:lang w:val="en-GB" w:eastAsia="zh-CN"/>
        </w:rPr>
        <w:t xml:space="preserve"> </w:t>
      </w:r>
      <w:r>
        <w:rPr>
          <w:rFonts w:eastAsia="等线" w:hint="eastAsia"/>
          <w:lang w:val="en-GB" w:eastAsia="zh-CN"/>
        </w:rPr>
        <w:t xml:space="preserve">The preambles in different ROs </w:t>
      </w:r>
      <w:r w:rsidR="00830FBF">
        <w:rPr>
          <w:rFonts w:eastAsia="等线" w:hint="eastAsia"/>
          <w:lang w:val="en-GB" w:eastAsia="zh-CN"/>
        </w:rPr>
        <w:t xml:space="preserve">(with same UL Tx beams) </w:t>
      </w:r>
      <w:r>
        <w:rPr>
          <w:rFonts w:eastAsia="等线" w:hint="eastAsia"/>
          <w:lang w:val="en-GB" w:eastAsia="zh-CN"/>
        </w:rPr>
        <w:t>in a RO bundle could be regarded as</w:t>
      </w:r>
      <w:r w:rsidR="00362BD0">
        <w:rPr>
          <w:rFonts w:eastAsia="等线" w:hint="eastAsia"/>
          <w:lang w:val="en-GB" w:eastAsia="zh-CN"/>
        </w:rPr>
        <w:t xml:space="preserve"> </w:t>
      </w:r>
      <w:r>
        <w:rPr>
          <w:rFonts w:eastAsia="等线" w:hint="eastAsia"/>
          <w:lang w:val="en-GB" w:eastAsia="zh-CN"/>
        </w:rPr>
        <w:t xml:space="preserve">repetitions </w:t>
      </w:r>
      <w:r w:rsidR="008A2AA9">
        <w:rPr>
          <w:rFonts w:eastAsia="等线"/>
          <w:lang w:val="en-GB" w:eastAsia="zh-CN"/>
        </w:rPr>
        <w:t>and</w:t>
      </w:r>
      <w:r w:rsidR="008A2AA9">
        <w:rPr>
          <w:rFonts w:eastAsia="等线" w:hint="eastAsia"/>
          <w:lang w:val="en-GB" w:eastAsia="zh-CN"/>
        </w:rPr>
        <w:t xml:space="preserve"> </w:t>
      </w:r>
      <w:r>
        <w:rPr>
          <w:rFonts w:eastAsia="等线" w:hint="eastAsia"/>
          <w:lang w:val="en-GB" w:eastAsia="zh-CN"/>
        </w:rPr>
        <w:t xml:space="preserve">can </w:t>
      </w:r>
      <w:r w:rsidR="00362BD0">
        <w:rPr>
          <w:rFonts w:eastAsia="等线" w:hint="eastAsia"/>
          <w:lang w:val="en-GB" w:eastAsia="zh-CN"/>
        </w:rPr>
        <w:t xml:space="preserve">provide link budget </w:t>
      </w:r>
      <w:r w:rsidR="00362BD0">
        <w:rPr>
          <w:rFonts w:eastAsia="等线"/>
          <w:lang w:val="en-GB" w:eastAsia="zh-CN"/>
        </w:rPr>
        <w:t>enhancement</w:t>
      </w:r>
      <w:r w:rsidR="00362BD0">
        <w:rPr>
          <w:rFonts w:eastAsia="等线" w:hint="eastAsia"/>
          <w:lang w:val="en-GB" w:eastAsia="zh-CN"/>
        </w:rPr>
        <w:t xml:space="preserve"> for PRACH </w:t>
      </w:r>
      <w:r w:rsidR="00362BD0">
        <w:rPr>
          <w:rFonts w:eastAsia="等线"/>
          <w:lang w:val="en-GB" w:eastAsia="zh-CN"/>
        </w:rPr>
        <w:t>reception</w:t>
      </w:r>
      <w:r w:rsidR="00362BD0">
        <w:rPr>
          <w:rFonts w:eastAsia="等线" w:hint="eastAsia"/>
          <w:lang w:val="en-GB" w:eastAsia="zh-CN"/>
        </w:rPr>
        <w:t xml:space="preserve"> </w:t>
      </w:r>
      <w:r w:rsidR="00B33A9E">
        <w:rPr>
          <w:rFonts w:eastAsia="等线" w:hint="eastAsia"/>
          <w:lang w:val="en-GB" w:eastAsia="zh-CN"/>
        </w:rPr>
        <w:t xml:space="preserve">as shown in </w:t>
      </w:r>
      <w:r w:rsidR="008A2AA9">
        <w:rPr>
          <w:rFonts w:eastAsia="等线"/>
          <w:lang w:val="en-GB" w:eastAsia="zh-CN"/>
        </w:rPr>
        <w:t>Fig.</w:t>
      </w:r>
      <w:r w:rsidR="00AD11FC">
        <w:rPr>
          <w:rFonts w:eastAsia="等线"/>
          <w:lang w:val="en-GB" w:eastAsia="zh-CN"/>
        </w:rPr>
        <w:t>1</w:t>
      </w:r>
      <w:r w:rsidR="00AD11FC">
        <w:rPr>
          <w:rFonts w:eastAsia="等线" w:hint="eastAsia"/>
          <w:lang w:val="en-GB" w:eastAsia="zh-CN"/>
        </w:rPr>
        <w:t xml:space="preserve"> </w:t>
      </w:r>
      <w:r w:rsidR="00B33A9E">
        <w:rPr>
          <w:rFonts w:eastAsia="等线" w:hint="eastAsia"/>
          <w:lang w:val="en-GB" w:eastAsia="zh-CN"/>
        </w:rPr>
        <w:t>(</w:t>
      </w:r>
      <w:r w:rsidR="000B57A6">
        <w:rPr>
          <w:rFonts w:eastAsia="等线" w:hint="eastAsia"/>
          <w:lang w:val="en-GB" w:eastAsia="zh-CN"/>
        </w:rPr>
        <w:t>b</w:t>
      </w:r>
      <w:r w:rsidR="00B33A9E">
        <w:rPr>
          <w:rFonts w:eastAsia="等线" w:hint="eastAsia"/>
          <w:lang w:val="en-GB" w:eastAsia="zh-CN"/>
        </w:rPr>
        <w:t>)</w:t>
      </w:r>
      <w:r w:rsidR="00362BD0">
        <w:rPr>
          <w:rFonts w:eastAsia="等线" w:hint="eastAsia"/>
          <w:lang w:val="en-GB" w:eastAsia="zh-CN"/>
        </w:rPr>
        <w:t xml:space="preserve">. </w:t>
      </w:r>
    </w:p>
    <w:p w14:paraId="06A90A33" w14:textId="358AA3FA" w:rsidR="00362BD0" w:rsidRDefault="000B57A6" w:rsidP="00F13976">
      <w:pPr>
        <w:spacing w:before="120" w:after="120" w:line="360" w:lineRule="auto"/>
        <w:jc w:val="center"/>
        <w:rPr>
          <w:rFonts w:eastAsia="等线"/>
          <w:lang w:val="en-GB" w:eastAsia="zh-CN"/>
        </w:rPr>
      </w:pPr>
      <w:r>
        <w:rPr>
          <w:rFonts w:eastAsia="等线" w:hint="eastAsia"/>
          <w:noProof/>
          <w:lang w:eastAsia="zh-CN"/>
        </w:rPr>
        <w:lastRenderedPageBreak/>
        <w:drawing>
          <wp:inline distT="0" distB="0" distL="0" distR="0" wp14:anchorId="4EF7B5F4" wp14:editId="221C5F8F">
            <wp:extent cx="5631180" cy="1478280"/>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31180" cy="1478280"/>
                    </a:xfrm>
                    <a:prstGeom prst="rect">
                      <a:avLst/>
                    </a:prstGeom>
                    <a:noFill/>
                    <a:ln>
                      <a:noFill/>
                    </a:ln>
                  </pic:spPr>
                </pic:pic>
              </a:graphicData>
            </a:graphic>
          </wp:inline>
        </w:drawing>
      </w:r>
    </w:p>
    <w:p w14:paraId="6A7C2C97" w14:textId="06F0E92B" w:rsidR="00B33A9E" w:rsidRPr="00290342" w:rsidRDefault="00B33A9E" w:rsidP="00290342">
      <w:pPr>
        <w:spacing w:before="120" w:after="120" w:line="360" w:lineRule="auto"/>
        <w:jc w:val="center"/>
        <w:rPr>
          <w:rFonts w:eastAsia="等线"/>
          <w:b/>
          <w:lang w:val="en-GB" w:eastAsia="zh-CN"/>
        </w:rPr>
      </w:pPr>
      <w:r w:rsidRPr="00290342">
        <w:rPr>
          <w:rFonts w:eastAsia="等线"/>
          <w:b/>
          <w:lang w:val="en-GB" w:eastAsia="zh-CN"/>
        </w:rPr>
        <w:t>Fig.</w:t>
      </w:r>
      <w:r w:rsidR="00AC5800" w:rsidRPr="00290342">
        <w:rPr>
          <w:rFonts w:eastAsia="等线"/>
          <w:b/>
          <w:lang w:val="en-GB" w:eastAsia="zh-CN"/>
        </w:rPr>
        <w:t>1</w:t>
      </w:r>
      <w:r w:rsidR="00706BEB" w:rsidRPr="00290342">
        <w:rPr>
          <w:rFonts w:eastAsia="等线"/>
          <w:b/>
          <w:lang w:val="en-GB" w:eastAsia="zh-CN"/>
        </w:rPr>
        <w:t xml:space="preserve"> - </w:t>
      </w:r>
      <w:r w:rsidRPr="00290342">
        <w:rPr>
          <w:rFonts w:eastAsia="等线"/>
          <w:b/>
          <w:lang w:val="en-GB" w:eastAsia="zh-CN"/>
        </w:rPr>
        <w:t>RO bundle for same Tx beam an different Tx beam.</w:t>
      </w:r>
    </w:p>
    <w:p w14:paraId="36E5CF42" w14:textId="490C010B" w:rsidR="002867A1" w:rsidRDefault="002867A1" w:rsidP="002867A1">
      <w:pPr>
        <w:spacing w:before="120" w:after="120" w:line="360" w:lineRule="auto"/>
        <w:rPr>
          <w:rFonts w:eastAsia="等线"/>
          <w:lang w:val="en-GB" w:eastAsia="zh-CN"/>
        </w:rPr>
      </w:pPr>
      <w:r>
        <w:rPr>
          <w:rFonts w:eastAsia="等线" w:hint="eastAsia"/>
          <w:lang w:val="en-GB" w:eastAsia="zh-CN"/>
        </w:rPr>
        <w:tab/>
      </w:r>
      <w:r>
        <w:rPr>
          <w:rFonts w:eastAsia="等线"/>
          <w:lang w:val="en-GB" w:eastAsia="zh-CN"/>
        </w:rPr>
        <w:t>F</w:t>
      </w:r>
      <w:r>
        <w:rPr>
          <w:rFonts w:eastAsia="等线" w:hint="eastAsia"/>
          <w:lang w:val="en-GB" w:eastAsia="zh-CN"/>
        </w:rPr>
        <w:t xml:space="preserve">urthermore, whether </w:t>
      </w:r>
      <w:r w:rsidR="008A2AA9">
        <w:rPr>
          <w:rFonts w:eastAsia="等线"/>
          <w:lang w:val="en-GB" w:eastAsia="zh-CN"/>
        </w:rPr>
        <w:t xml:space="preserve">or not a </w:t>
      </w:r>
      <w:r>
        <w:rPr>
          <w:rFonts w:eastAsia="等线"/>
          <w:lang w:val="en-GB" w:eastAsia="zh-CN"/>
        </w:rPr>
        <w:t>UE use</w:t>
      </w:r>
      <w:r w:rsidR="008A2AA9">
        <w:rPr>
          <w:rFonts w:eastAsia="等线"/>
          <w:lang w:val="en-GB" w:eastAsia="zh-CN"/>
        </w:rPr>
        <w:t>s</w:t>
      </w:r>
      <w:r>
        <w:rPr>
          <w:rFonts w:eastAsia="等线"/>
          <w:lang w:val="en-GB" w:eastAsia="zh-CN"/>
        </w:rPr>
        <w:t xml:space="preserve"> </w:t>
      </w:r>
      <w:r w:rsidR="008A2AA9">
        <w:rPr>
          <w:rFonts w:eastAsia="等线"/>
          <w:lang w:val="en-GB" w:eastAsia="zh-CN"/>
        </w:rPr>
        <w:t xml:space="preserve">a </w:t>
      </w:r>
      <w:r>
        <w:rPr>
          <w:rFonts w:eastAsia="等线"/>
          <w:lang w:val="en-GB" w:eastAsia="zh-CN"/>
        </w:rPr>
        <w:t xml:space="preserve">same or different </w:t>
      </w:r>
      <w:r w:rsidR="008A2AA9">
        <w:rPr>
          <w:rFonts w:eastAsia="等线"/>
          <w:lang w:val="en-GB" w:eastAsia="zh-CN"/>
        </w:rPr>
        <w:t>spatial settings</w:t>
      </w:r>
      <w:r w:rsidR="00F970DE">
        <w:rPr>
          <w:rFonts w:eastAsia="等线" w:hint="eastAsia"/>
          <w:lang w:val="en-GB" w:eastAsia="zh-CN"/>
        </w:rPr>
        <w:t>(beams)</w:t>
      </w:r>
      <w:r w:rsidR="008A2AA9">
        <w:rPr>
          <w:rFonts w:eastAsia="等线"/>
          <w:lang w:val="en-GB" w:eastAsia="zh-CN"/>
        </w:rPr>
        <w:t xml:space="preserve"> for PRACH transmission over</w:t>
      </w:r>
      <w:r>
        <w:rPr>
          <w:rFonts w:eastAsia="等线" w:hint="eastAsia"/>
          <w:lang w:val="en-GB" w:eastAsia="zh-CN"/>
        </w:rPr>
        <w:t xml:space="preserve"> an RO bundle could be </w:t>
      </w:r>
      <w:r>
        <w:rPr>
          <w:rFonts w:eastAsia="等线"/>
          <w:lang w:val="en-GB" w:eastAsia="zh-CN"/>
        </w:rPr>
        <w:t>controlled</w:t>
      </w:r>
      <w:r>
        <w:rPr>
          <w:rFonts w:eastAsia="等线" w:hint="eastAsia"/>
          <w:lang w:val="en-GB" w:eastAsia="zh-CN"/>
        </w:rPr>
        <w:t xml:space="preserve"> by gNB. For example, </w:t>
      </w:r>
      <w:r w:rsidR="008A2AA9">
        <w:rPr>
          <w:rFonts w:eastAsia="等线"/>
          <w:lang w:val="en-GB" w:eastAsia="zh-CN"/>
        </w:rPr>
        <w:t>for FR1 or if SSBs are relatively narrow-beam in FR2, a gNB can signal to the UE to use a same spatial setting to transmit PRACH over the RO bundle; otherwise, the gNB can signal to the UE to use different spatial settings</w:t>
      </w:r>
      <w:r>
        <w:rPr>
          <w:rFonts w:eastAsia="等线" w:hint="eastAsia"/>
          <w:lang w:val="en-GB" w:eastAsia="zh-CN"/>
        </w:rPr>
        <w:t xml:space="preserve">. </w:t>
      </w:r>
    </w:p>
    <w:p w14:paraId="04EB72E8" w14:textId="0E977DC4" w:rsidR="000D5764" w:rsidRDefault="00362BD0" w:rsidP="007A2C90">
      <w:pPr>
        <w:spacing w:before="0" w:after="0" w:line="240" w:lineRule="auto"/>
        <w:rPr>
          <w:rFonts w:eastAsia="等线"/>
          <w:b/>
          <w:i/>
          <w:lang w:val="en-GB" w:eastAsia="zh-CN"/>
        </w:rPr>
      </w:pPr>
      <w:r w:rsidRPr="00362BD0">
        <w:rPr>
          <w:rFonts w:eastAsia="等线"/>
          <w:b/>
          <w:i/>
          <w:lang w:val="en-GB" w:eastAsia="zh-CN"/>
        </w:rPr>
        <w:t>P</w:t>
      </w:r>
      <w:r w:rsidRPr="00362BD0">
        <w:rPr>
          <w:rFonts w:eastAsia="等线" w:hint="eastAsia"/>
          <w:b/>
          <w:i/>
          <w:lang w:val="en-GB" w:eastAsia="zh-CN"/>
        </w:rPr>
        <w:t xml:space="preserve">roposal </w:t>
      </w:r>
      <w:r w:rsidR="006C5317">
        <w:rPr>
          <w:rFonts w:eastAsia="等线" w:hint="eastAsia"/>
          <w:b/>
          <w:i/>
          <w:lang w:val="en-GB" w:eastAsia="zh-CN"/>
        </w:rPr>
        <w:t>1</w:t>
      </w:r>
      <w:r w:rsidRPr="00362BD0">
        <w:rPr>
          <w:rFonts w:eastAsia="等线" w:hint="eastAsia"/>
          <w:b/>
          <w:i/>
          <w:lang w:val="en-GB" w:eastAsia="zh-CN"/>
        </w:rPr>
        <w:t xml:space="preserve">: </w:t>
      </w:r>
      <w:r w:rsidR="006C5317">
        <w:rPr>
          <w:rFonts w:eastAsia="等线" w:hint="eastAsia"/>
          <w:b/>
          <w:i/>
          <w:lang w:val="en-GB" w:eastAsia="zh-CN"/>
        </w:rPr>
        <w:t>Support</w:t>
      </w:r>
      <w:r w:rsidR="002867A1">
        <w:rPr>
          <w:rFonts w:eastAsia="等线"/>
          <w:b/>
          <w:i/>
          <w:lang w:val="en-GB" w:eastAsia="zh-CN"/>
        </w:rPr>
        <w:t xml:space="preserve"> </w:t>
      </w:r>
      <w:r w:rsidR="00396957">
        <w:rPr>
          <w:rFonts w:eastAsia="等线"/>
          <w:b/>
          <w:i/>
          <w:lang w:val="en-GB" w:eastAsia="zh-CN"/>
        </w:rPr>
        <w:t xml:space="preserve">UE to transmit </w:t>
      </w:r>
      <w:r w:rsidR="002867A1">
        <w:rPr>
          <w:rFonts w:eastAsia="等线" w:hint="eastAsia"/>
          <w:b/>
          <w:i/>
          <w:lang w:val="en-GB" w:eastAsia="zh-CN"/>
        </w:rPr>
        <w:t>multiple PRACH</w:t>
      </w:r>
      <w:r w:rsidR="008B765F">
        <w:rPr>
          <w:rFonts w:eastAsia="等线"/>
          <w:b/>
          <w:i/>
          <w:lang w:val="en-GB" w:eastAsia="zh-CN"/>
        </w:rPr>
        <w:t xml:space="preserve"> </w:t>
      </w:r>
      <w:r w:rsidR="00396957">
        <w:rPr>
          <w:rFonts w:eastAsia="等线"/>
          <w:b/>
          <w:i/>
          <w:lang w:val="en-GB" w:eastAsia="zh-CN"/>
        </w:rPr>
        <w:t>preambles</w:t>
      </w:r>
      <w:r w:rsidR="007A2C90">
        <w:rPr>
          <w:rFonts w:eastAsia="等线" w:hint="eastAsia"/>
          <w:b/>
          <w:i/>
          <w:lang w:val="en-GB" w:eastAsia="zh-CN"/>
        </w:rPr>
        <w:t xml:space="preserve"> over a RO bundle</w:t>
      </w:r>
      <w:r w:rsidR="00396957">
        <w:rPr>
          <w:rFonts w:eastAsia="等线"/>
          <w:b/>
          <w:i/>
          <w:lang w:val="en-GB" w:eastAsia="zh-CN"/>
        </w:rPr>
        <w:t>, with same or different spatial settings, prior to a RAR reception</w:t>
      </w:r>
      <w:r w:rsidRPr="00362BD0">
        <w:rPr>
          <w:rFonts w:eastAsia="等线" w:hint="eastAsia"/>
          <w:b/>
          <w:i/>
          <w:lang w:val="en-GB" w:eastAsia="zh-CN"/>
        </w:rPr>
        <w:t xml:space="preserve">. </w:t>
      </w:r>
    </w:p>
    <w:p w14:paraId="49B42268" w14:textId="7CB5052F" w:rsidR="00DF0A5B" w:rsidRPr="008A2AA9" w:rsidRDefault="00DF0A5B" w:rsidP="008A2AA9">
      <w:pPr>
        <w:spacing w:before="0" w:after="0" w:line="240" w:lineRule="auto"/>
        <w:rPr>
          <w:rFonts w:eastAsia="等线"/>
          <w:lang w:val="en-GB" w:eastAsia="zh-CN"/>
        </w:rPr>
      </w:pPr>
    </w:p>
    <w:p w14:paraId="54B7FE72" w14:textId="4925C076" w:rsidR="00DF0A5B" w:rsidRDefault="00DF0A5B" w:rsidP="00DF0A5B">
      <w:pPr>
        <w:spacing w:before="120" w:after="120" w:line="360" w:lineRule="auto"/>
        <w:rPr>
          <w:rFonts w:eastAsia="Times New Roman"/>
          <w:color w:val="000000" w:themeColor="text1"/>
          <w:lang w:val="en-GB"/>
        </w:rPr>
      </w:pPr>
      <w:r w:rsidRPr="009B571A">
        <w:rPr>
          <w:color w:val="000000" w:themeColor="text1"/>
        </w:rPr>
        <w:t xml:space="preserve">When </w:t>
      </w:r>
      <w:r w:rsidRPr="009B571A">
        <w:rPr>
          <w:rFonts w:eastAsia="Times New Roman"/>
          <w:color w:val="000000" w:themeColor="text1"/>
          <w:lang w:val="en-GB"/>
        </w:rPr>
        <w:t>CSI-RS resources are configured</w:t>
      </w:r>
      <w:r w:rsidR="00396957">
        <w:rPr>
          <w:rFonts w:eastAsia="Times New Roman"/>
          <w:color w:val="000000" w:themeColor="text1"/>
          <w:lang w:val="en-GB"/>
        </w:rPr>
        <w:t xml:space="preserve"> and assuming a UE capability for beam reciprocity</w:t>
      </w:r>
      <w:r w:rsidRPr="009B571A">
        <w:rPr>
          <w:rFonts w:eastAsia="Times New Roman"/>
          <w:color w:val="000000" w:themeColor="text1"/>
          <w:lang w:val="en-GB"/>
        </w:rPr>
        <w:t xml:space="preserve">, a UE can determine channel qualities associated with different spatial settings by performing measurements based on receptions in the CSI-RS resources, and transmit a PRACH preamble with the </w:t>
      </w:r>
      <w:r w:rsidR="00396957">
        <w:rPr>
          <w:rFonts w:eastAsia="Times New Roman"/>
          <w:color w:val="000000" w:themeColor="text1"/>
          <w:lang w:val="en-GB"/>
        </w:rPr>
        <w:t>‘</w:t>
      </w:r>
      <w:r w:rsidRPr="009B571A">
        <w:rPr>
          <w:rFonts w:eastAsia="Times New Roman"/>
          <w:color w:val="000000" w:themeColor="text1"/>
          <w:lang w:val="en-GB"/>
        </w:rPr>
        <w:t>best</w:t>
      </w:r>
      <w:r w:rsidR="00396957">
        <w:rPr>
          <w:rFonts w:eastAsia="Times New Roman"/>
          <w:color w:val="000000" w:themeColor="text1"/>
          <w:lang w:val="en-GB"/>
        </w:rPr>
        <w:t>’</w:t>
      </w:r>
      <w:r w:rsidRPr="009B571A">
        <w:rPr>
          <w:rFonts w:eastAsia="Times New Roman"/>
          <w:color w:val="000000" w:themeColor="text1"/>
          <w:lang w:val="en-GB"/>
        </w:rPr>
        <w:t xml:space="preserve"> spatial setting (the one resulting to the largest RSRP). </w:t>
      </w:r>
      <w:r>
        <w:rPr>
          <w:rFonts w:eastAsia="Times New Roman"/>
          <w:color w:val="000000" w:themeColor="text1"/>
          <w:lang w:val="en-GB"/>
        </w:rPr>
        <w:t>The UE can also transmit PRACH preambles over more than one</w:t>
      </w:r>
      <w:r w:rsidR="00A76888">
        <w:rPr>
          <w:rFonts w:eastAsia="Times New Roman"/>
          <w:color w:val="000000" w:themeColor="text1"/>
          <w:lang w:val="en-GB"/>
        </w:rPr>
        <w:t xml:space="preserve"> spatial setting</w:t>
      </w:r>
      <w:r>
        <w:rPr>
          <w:rFonts w:eastAsia="Times New Roman"/>
          <w:color w:val="000000" w:themeColor="text1"/>
          <w:lang w:val="en-GB"/>
        </w:rPr>
        <w:t xml:space="preserve">. </w:t>
      </w:r>
      <w:r w:rsidR="00396957">
        <w:rPr>
          <w:rFonts w:eastAsia="Times New Roman"/>
          <w:color w:val="000000" w:themeColor="text1"/>
          <w:lang w:val="en-GB"/>
        </w:rPr>
        <w:t xml:space="preserve">For example, for robustness at the expense of additional PRACH resources, the UE can also transmit a PRACH preamble with the ‘second best’ spatial setting. </w:t>
      </w:r>
    </w:p>
    <w:p w14:paraId="31A94E94" w14:textId="63A99D4C" w:rsidR="00DF0A5B" w:rsidRPr="00A76888" w:rsidRDefault="00DF0A5B" w:rsidP="00F570FF">
      <w:pPr>
        <w:spacing w:before="0" w:after="0" w:line="360" w:lineRule="auto"/>
        <w:ind w:firstLine="201"/>
        <w:rPr>
          <w:rFonts w:eastAsia="Times New Roman"/>
          <w:b/>
          <w:i/>
          <w:color w:val="000000" w:themeColor="text1"/>
          <w:lang w:val="en-GB"/>
        </w:rPr>
      </w:pPr>
      <w:r w:rsidRPr="00A76888">
        <w:rPr>
          <w:rFonts w:eastAsia="Times New Roman"/>
          <w:b/>
          <w:i/>
          <w:color w:val="000000" w:themeColor="text1"/>
          <w:lang w:val="en-GB"/>
        </w:rPr>
        <w:t xml:space="preserve">Proposal 2: </w:t>
      </w:r>
      <w:r w:rsidRPr="00290342">
        <w:rPr>
          <w:rFonts w:eastAsia="Times New Roman"/>
          <w:b/>
          <w:i/>
          <w:color w:val="000000" w:themeColor="text1"/>
          <w:lang w:val="en-GB"/>
        </w:rPr>
        <w:t xml:space="preserve">Support use of CSI-RS measurements </w:t>
      </w:r>
      <w:r w:rsidR="00396957" w:rsidRPr="00290342">
        <w:rPr>
          <w:rFonts w:eastAsia="Times New Roman"/>
          <w:b/>
          <w:i/>
          <w:color w:val="000000" w:themeColor="text1"/>
          <w:lang w:val="en-GB"/>
        </w:rPr>
        <w:t>for</w:t>
      </w:r>
      <w:r w:rsidR="00396957">
        <w:rPr>
          <w:rFonts w:eastAsia="Times New Roman"/>
          <w:b/>
          <w:i/>
          <w:color w:val="000000" w:themeColor="text1"/>
          <w:lang w:val="en-GB"/>
        </w:rPr>
        <w:t xml:space="preserve"> a UE </w:t>
      </w:r>
      <w:r w:rsidRPr="00A76888">
        <w:rPr>
          <w:rFonts w:eastAsia="Times New Roman"/>
          <w:b/>
          <w:i/>
          <w:color w:val="000000" w:themeColor="text1"/>
          <w:lang w:val="en-GB"/>
        </w:rPr>
        <w:t>to select</w:t>
      </w:r>
      <w:r w:rsidR="00396957">
        <w:rPr>
          <w:rFonts w:eastAsia="Times New Roman"/>
          <w:b/>
          <w:i/>
          <w:color w:val="000000" w:themeColor="text1"/>
          <w:lang w:val="en-GB"/>
        </w:rPr>
        <w:t xml:space="preserve"> one or more</w:t>
      </w:r>
      <w:r w:rsidRPr="00A76888">
        <w:rPr>
          <w:rFonts w:eastAsia="Times New Roman"/>
          <w:b/>
          <w:i/>
          <w:color w:val="000000" w:themeColor="text1"/>
          <w:lang w:val="en-GB"/>
        </w:rPr>
        <w:t xml:space="preserve"> spatial settings for PRACH transm</w:t>
      </w:r>
      <w:r w:rsidR="006F6A72" w:rsidRPr="00A76888">
        <w:rPr>
          <w:rFonts w:eastAsia="Times New Roman"/>
          <w:b/>
          <w:i/>
          <w:color w:val="000000" w:themeColor="text1"/>
          <w:lang w:val="en-GB"/>
        </w:rPr>
        <w:t>issions</w:t>
      </w:r>
      <w:r w:rsidRPr="00A76888">
        <w:rPr>
          <w:rFonts w:eastAsia="Times New Roman"/>
          <w:b/>
          <w:i/>
          <w:color w:val="000000" w:themeColor="text1"/>
          <w:lang w:val="en-GB"/>
        </w:rPr>
        <w:t>.</w:t>
      </w:r>
    </w:p>
    <w:p w14:paraId="3557FF26" w14:textId="35FF757D" w:rsidR="008A1D15" w:rsidRDefault="002B6A97" w:rsidP="006223FB">
      <w:pPr>
        <w:pStyle w:val="Heading2"/>
        <w:tabs>
          <w:tab w:val="clear" w:pos="5113"/>
          <w:tab w:val="num" w:pos="709"/>
        </w:tabs>
        <w:spacing w:before="120" w:after="120"/>
        <w:ind w:left="709" w:hanging="709"/>
        <w:rPr>
          <w:lang w:eastAsia="ko-KR"/>
        </w:rPr>
      </w:pPr>
      <w:r>
        <w:rPr>
          <w:rFonts w:eastAsia="等线" w:hint="eastAsia"/>
          <w:lang w:eastAsia="zh-CN"/>
        </w:rPr>
        <w:t>DL channel</w:t>
      </w:r>
      <w:r w:rsidR="00F90A7C">
        <w:rPr>
          <w:rFonts w:eastAsia="等线"/>
          <w:lang w:eastAsia="zh-CN"/>
        </w:rPr>
        <w:t>s</w:t>
      </w:r>
      <w:r>
        <w:rPr>
          <w:rFonts w:eastAsia="等线" w:hint="eastAsia"/>
          <w:lang w:eastAsia="zh-CN"/>
        </w:rPr>
        <w:t xml:space="preserve"> </w:t>
      </w:r>
      <w:r w:rsidR="00F043E3">
        <w:rPr>
          <w:rFonts w:eastAsia="等线" w:hint="eastAsia"/>
          <w:lang w:eastAsia="zh-CN"/>
        </w:rPr>
        <w:t>enhancement</w:t>
      </w:r>
      <w:r w:rsidR="00F90A7C">
        <w:rPr>
          <w:rFonts w:eastAsia="等线"/>
          <w:lang w:eastAsia="zh-CN"/>
        </w:rPr>
        <w:t>s</w:t>
      </w:r>
    </w:p>
    <w:p w14:paraId="4EA2BDED" w14:textId="030849A4" w:rsidR="008A3AEA" w:rsidRDefault="008A3AEA" w:rsidP="008A3AEA">
      <w:pPr>
        <w:spacing w:before="120" w:after="120" w:line="360" w:lineRule="auto"/>
        <w:rPr>
          <w:rFonts w:eastAsia="等线"/>
          <w:lang w:val="en-GB" w:eastAsia="zh-CN"/>
        </w:rPr>
      </w:pPr>
      <w:r>
        <w:rPr>
          <w:noProof/>
          <w:lang w:eastAsia="zh-CN"/>
        </w:rPr>
        <mc:AlternateContent>
          <mc:Choice Requires="wps">
            <w:drawing>
              <wp:anchor distT="0" distB="0" distL="114300" distR="114300" simplePos="0" relativeHeight="251663360" behindDoc="0" locked="0" layoutInCell="1" allowOverlap="1" wp14:anchorId="7914410A" wp14:editId="7A9CD61D">
                <wp:simplePos x="0" y="0"/>
                <wp:positionH relativeFrom="margin">
                  <wp:posOffset>-635</wp:posOffset>
                </wp:positionH>
                <wp:positionV relativeFrom="paragraph">
                  <wp:posOffset>443865</wp:posOffset>
                </wp:positionV>
                <wp:extent cx="6191885" cy="1828800"/>
                <wp:effectExtent l="0" t="0" r="18415" b="15240"/>
                <wp:wrapSquare wrapText="bothSides"/>
                <wp:docPr id="3" name="Text Box 3"/>
                <wp:cNvGraphicFramePr/>
                <a:graphic xmlns:a="http://schemas.openxmlformats.org/drawingml/2006/main">
                  <a:graphicData uri="http://schemas.microsoft.com/office/word/2010/wordprocessingShape">
                    <wps:wsp>
                      <wps:cNvSpPr txBox="1"/>
                      <wps:spPr>
                        <a:xfrm>
                          <a:off x="0" y="0"/>
                          <a:ext cx="6191885" cy="1828800"/>
                        </a:xfrm>
                        <a:prstGeom prst="rect">
                          <a:avLst/>
                        </a:prstGeom>
                        <a:noFill/>
                        <a:ln w="6350">
                          <a:solidFill>
                            <a:prstClr val="black"/>
                          </a:solidFill>
                        </a:ln>
                        <a:effectLst/>
                      </wps:spPr>
                      <wps:txbx>
                        <w:txbxContent>
                          <w:p w14:paraId="05BC2C7E" w14:textId="77777777" w:rsidR="00B0324D" w:rsidRPr="005F3070" w:rsidRDefault="00B0324D" w:rsidP="008A3AEA">
                            <w:pPr>
                              <w:spacing w:before="0" w:after="0"/>
                              <w:rPr>
                                <w:highlight w:val="green"/>
                              </w:rPr>
                            </w:pPr>
                            <w:r w:rsidRPr="005F3070">
                              <w:rPr>
                                <w:highlight w:val="green"/>
                              </w:rPr>
                              <w:t>Agreements:</w:t>
                            </w:r>
                          </w:p>
                          <w:p w14:paraId="1F038EA1" w14:textId="77777777" w:rsidR="00B0324D" w:rsidRPr="005F3070" w:rsidRDefault="00B0324D" w:rsidP="008A3AEA">
                            <w:pPr>
                              <w:spacing w:before="0" w:after="0"/>
                            </w:pPr>
                            <w:r w:rsidRPr="005F3070">
                              <w:t>Study whether/how to enable potential techniques for early CSI and/or beam refinement for physical channels during initial/random access procedure.</w:t>
                            </w:r>
                          </w:p>
                          <w:p w14:paraId="66837A72" w14:textId="77777777" w:rsidR="00B0324D" w:rsidRDefault="00B0324D" w:rsidP="008A3AEA">
                            <w:pPr>
                              <w:spacing w:before="0" w:after="0"/>
                            </w:pPr>
                          </w:p>
                          <w:p w14:paraId="5CFD5DF3" w14:textId="77777777" w:rsidR="00B0324D" w:rsidRPr="005F3070" w:rsidRDefault="00B0324D" w:rsidP="008A3AEA">
                            <w:pPr>
                              <w:spacing w:before="0" w:after="0"/>
                              <w:rPr>
                                <w:highlight w:val="green"/>
                              </w:rPr>
                            </w:pPr>
                            <w:r w:rsidRPr="005F3070">
                              <w:rPr>
                                <w:highlight w:val="green"/>
                              </w:rPr>
                              <w:t>Agreements:</w:t>
                            </w:r>
                          </w:p>
                          <w:p w14:paraId="7F0A1AC0" w14:textId="77777777" w:rsidR="00B0324D" w:rsidRPr="005F3070" w:rsidRDefault="00B0324D" w:rsidP="008A3AEA">
                            <w:pPr>
                              <w:numPr>
                                <w:ilvl w:val="0"/>
                                <w:numId w:val="18"/>
                              </w:numPr>
                              <w:spacing w:before="0" w:after="0" w:line="240" w:lineRule="auto"/>
                              <w:ind w:firstLineChars="0"/>
                              <w:jc w:val="left"/>
                            </w:pPr>
                            <w:r w:rsidRPr="005F3070">
                              <w:t>If PDCCH enhancement is needed based on evaluation, study PDCCH enhancement for NR coverage enhancement </w:t>
                            </w:r>
                          </w:p>
                          <w:p w14:paraId="41B13208" w14:textId="77777777" w:rsidR="00B0324D" w:rsidRPr="005F3070" w:rsidRDefault="00B0324D" w:rsidP="008A3AEA">
                            <w:pPr>
                              <w:numPr>
                                <w:ilvl w:val="1"/>
                                <w:numId w:val="18"/>
                              </w:numPr>
                              <w:spacing w:before="0" w:after="0" w:line="240" w:lineRule="auto"/>
                              <w:ind w:firstLineChars="0"/>
                              <w:jc w:val="left"/>
                            </w:pPr>
                            <w:r w:rsidRPr="005F3070">
                              <w:t>Study at least for broadcast PDCCH</w:t>
                            </w:r>
                          </w:p>
                          <w:p w14:paraId="45D94787" w14:textId="3E499608" w:rsidR="00B0324D" w:rsidRPr="005F3070" w:rsidRDefault="00B0324D" w:rsidP="008A3AEA">
                            <w:pPr>
                              <w:numPr>
                                <w:ilvl w:val="2"/>
                                <w:numId w:val="18"/>
                              </w:numPr>
                              <w:spacing w:before="0" w:after="0" w:line="240" w:lineRule="auto"/>
                              <w:ind w:firstLineChars="0"/>
                              <w:jc w:val="left"/>
                            </w:pPr>
                            <w:r w:rsidRPr="005F3070">
                              <w:t>For broadcast PDCCH, it includes a PDCCH monitore</w:t>
                            </w:r>
                            <w:r>
                              <w:t>d in a Type0/0A/1/2-PDCCH CSS se</w:t>
                            </w:r>
                            <w:r w:rsidRPr="005F3070">
                              <w:t>t.</w:t>
                            </w:r>
                          </w:p>
                          <w:p w14:paraId="3B99F217" w14:textId="77777777" w:rsidR="00B0324D" w:rsidRPr="005F3070" w:rsidRDefault="00B0324D" w:rsidP="008A3AEA">
                            <w:pPr>
                              <w:numPr>
                                <w:ilvl w:val="1"/>
                                <w:numId w:val="18"/>
                              </w:numPr>
                              <w:spacing w:before="0" w:after="0" w:line="240" w:lineRule="auto"/>
                              <w:ind w:firstLineChars="0"/>
                              <w:jc w:val="left"/>
                            </w:pPr>
                            <w:r w:rsidRPr="005F3070">
                              <w:t>FFS unicast PDCCH</w:t>
                            </w:r>
                          </w:p>
                          <w:p w14:paraId="1BE9335A" w14:textId="77777777" w:rsidR="00B0324D" w:rsidRPr="005F3070" w:rsidRDefault="00B0324D" w:rsidP="008A3AEA">
                            <w:pPr>
                              <w:numPr>
                                <w:ilvl w:val="1"/>
                                <w:numId w:val="18"/>
                              </w:numPr>
                              <w:spacing w:before="0" w:after="0" w:line="240" w:lineRule="auto"/>
                              <w:ind w:firstLineChars="0"/>
                              <w:jc w:val="left"/>
                            </w:pPr>
                            <w:r w:rsidRPr="005F3070">
                              <w:t>Study the aspects to be enhanced, e.g., PDCCH repetition.</w:t>
                            </w:r>
                          </w:p>
                          <w:p w14:paraId="5C63B2C0" w14:textId="77777777" w:rsidR="00B0324D" w:rsidRDefault="00B0324D" w:rsidP="008A3AEA">
                            <w:pPr>
                              <w:spacing w:before="0" w:after="0"/>
                              <w:rPr>
                                <w:highlight w:val="green"/>
                              </w:rPr>
                            </w:pPr>
                          </w:p>
                          <w:p w14:paraId="77CD4C49" w14:textId="77777777" w:rsidR="00B0324D" w:rsidRPr="005F3070" w:rsidRDefault="00B0324D" w:rsidP="008A3AEA">
                            <w:pPr>
                              <w:spacing w:before="0" w:after="0"/>
                              <w:rPr>
                                <w:highlight w:val="green"/>
                              </w:rPr>
                            </w:pPr>
                            <w:r w:rsidRPr="005F3070">
                              <w:rPr>
                                <w:highlight w:val="green"/>
                              </w:rPr>
                              <w:t>Agreements:</w:t>
                            </w:r>
                          </w:p>
                          <w:p w14:paraId="19F472E0" w14:textId="54BEFB20" w:rsidR="00B0324D" w:rsidRPr="000261F3" w:rsidRDefault="00B0324D" w:rsidP="008A3AEA">
                            <w:pPr>
                              <w:spacing w:before="0" w:after="0"/>
                            </w:pPr>
                            <w:r>
                              <w:t>Further discuss evaluation of PDSCH and</w:t>
                            </w:r>
                            <w:r w:rsidRPr="005F3070">
                              <w:t xml:space="preserve"> whether/how to enhance PDSCH in NR coverage enhancement SI.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id="Text Box 3" o:spid="_x0000_s1027" type="#_x0000_t202" style="position:absolute;left:0;text-align:left;margin-left:-.05pt;margin-top:34.95pt;width:487.55pt;height:2in;z-index:25166336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" filled="f" strokeweight=".5pt">
                <v:textbox style="mso-fit-shape-to-text:t">
                  <w:txbxContent>
                    <w:p w14:paraId="05BC2C7E" w14:textId="77777777" w:rsidR="00B0324D" w:rsidRPr="005F3070" w:rsidRDefault="00B0324D" w:rsidP="008A3AEA">
                      <w:pPr>
                        <w:spacing w:before="0" w:after="0"/>
                        <w:rPr>
                          <w:highlight w:val="green"/>
                        </w:rPr>
                      </w:pPr>
                      <w:r w:rsidRPr="005F3070">
                        <w:rPr>
                          <w:highlight w:val="green"/>
                        </w:rPr>
                        <w:t>Agreements:</w:t>
                      </w:r>
                    </w:p>
                    <w:p w14:paraId="1F038EA1" w14:textId="77777777" w:rsidR="00B0324D" w:rsidRPr="005F3070" w:rsidRDefault="00B0324D" w:rsidP="008A3AEA">
                      <w:pPr>
                        <w:spacing w:before="0" w:after="0"/>
                      </w:pPr>
                      <w:r w:rsidRPr="005F3070">
                        <w:t>Study whether/how to enable potential techniques for early CSI and/or beam refinement for physical channels during initial/random access procedure.</w:t>
                      </w:r>
                    </w:p>
                    <w:p w14:paraId="66837A72" w14:textId="77777777" w:rsidR="00B0324D" w:rsidRDefault="00B0324D" w:rsidP="008A3AEA">
                      <w:pPr>
                        <w:spacing w:before="0" w:after="0"/>
                      </w:pPr>
                    </w:p>
                    <w:p w14:paraId="5CFD5DF3" w14:textId="77777777" w:rsidR="00B0324D" w:rsidRPr="005F3070" w:rsidRDefault="00B0324D" w:rsidP="008A3AEA">
                      <w:pPr>
                        <w:spacing w:before="0" w:after="0"/>
                        <w:rPr>
                          <w:highlight w:val="green"/>
                        </w:rPr>
                      </w:pPr>
                      <w:r w:rsidRPr="005F3070">
                        <w:rPr>
                          <w:highlight w:val="green"/>
                        </w:rPr>
                        <w:t>Agreements:</w:t>
                      </w:r>
                    </w:p>
                    <w:p w14:paraId="7F0A1AC0" w14:textId="77777777" w:rsidR="00B0324D" w:rsidRPr="005F3070" w:rsidRDefault="00B0324D" w:rsidP="008A3AEA">
                      <w:pPr>
                        <w:numPr>
                          <w:ilvl w:val="0"/>
                          <w:numId w:val="18"/>
                        </w:numPr>
                        <w:spacing w:before="0" w:after="0" w:line="240" w:lineRule="auto"/>
                        <w:ind w:firstLineChars="0"/>
                        <w:jc w:val="left"/>
                      </w:pPr>
                      <w:r w:rsidRPr="005F3070">
                        <w:t>If PDCCH enhancement is needed based on evaluation, study PDCCH enhancement for NR coverage enhancement </w:t>
                      </w:r>
                    </w:p>
                    <w:p w14:paraId="41B13208" w14:textId="77777777" w:rsidR="00B0324D" w:rsidRPr="005F3070" w:rsidRDefault="00B0324D" w:rsidP="008A3AEA">
                      <w:pPr>
                        <w:numPr>
                          <w:ilvl w:val="1"/>
                          <w:numId w:val="18"/>
                        </w:numPr>
                        <w:spacing w:before="0" w:after="0" w:line="240" w:lineRule="auto"/>
                        <w:ind w:firstLineChars="0"/>
                        <w:jc w:val="left"/>
                      </w:pPr>
                      <w:r w:rsidRPr="005F3070">
                        <w:t>Study at least for broadcast PDCCH</w:t>
                      </w:r>
                    </w:p>
                    <w:p w14:paraId="45D94787" w14:textId="3E499608" w:rsidR="00B0324D" w:rsidRPr="005F3070" w:rsidRDefault="00B0324D" w:rsidP="008A3AEA">
                      <w:pPr>
                        <w:numPr>
                          <w:ilvl w:val="2"/>
                          <w:numId w:val="18"/>
                        </w:numPr>
                        <w:spacing w:before="0" w:after="0" w:line="240" w:lineRule="auto"/>
                        <w:ind w:firstLineChars="0"/>
                        <w:jc w:val="left"/>
                      </w:pPr>
                      <w:r w:rsidRPr="005F3070">
                        <w:t>For broadcast PDCCH, it includes a PDCCH monitore</w:t>
                      </w:r>
                      <w:r>
                        <w:t>d in a Type0/0A/1/2-PDCCH CSS se</w:t>
                      </w:r>
                      <w:r w:rsidRPr="005F3070">
                        <w:t>t.</w:t>
                      </w:r>
                    </w:p>
                    <w:p w14:paraId="3B99F217" w14:textId="77777777" w:rsidR="00B0324D" w:rsidRPr="005F3070" w:rsidRDefault="00B0324D" w:rsidP="008A3AEA">
                      <w:pPr>
                        <w:numPr>
                          <w:ilvl w:val="1"/>
                          <w:numId w:val="18"/>
                        </w:numPr>
                        <w:spacing w:before="0" w:after="0" w:line="240" w:lineRule="auto"/>
                        <w:ind w:firstLineChars="0"/>
                        <w:jc w:val="left"/>
                      </w:pPr>
                      <w:r w:rsidRPr="005F3070">
                        <w:t>FFS unicast PDCCH</w:t>
                      </w:r>
                    </w:p>
                    <w:p w14:paraId="1BE9335A" w14:textId="77777777" w:rsidR="00B0324D" w:rsidRPr="005F3070" w:rsidRDefault="00B0324D" w:rsidP="008A3AEA">
                      <w:pPr>
                        <w:numPr>
                          <w:ilvl w:val="1"/>
                          <w:numId w:val="18"/>
                        </w:numPr>
                        <w:spacing w:before="0" w:after="0" w:line="240" w:lineRule="auto"/>
                        <w:ind w:firstLineChars="0"/>
                        <w:jc w:val="left"/>
                      </w:pPr>
                      <w:r w:rsidRPr="005F3070">
                        <w:t>Study the aspects to be enhanced, e.g., PDCCH repetition.</w:t>
                      </w:r>
                    </w:p>
                    <w:p w14:paraId="5C63B2C0" w14:textId="77777777" w:rsidR="00B0324D" w:rsidRDefault="00B0324D" w:rsidP="008A3AEA">
                      <w:pPr>
                        <w:spacing w:before="0" w:after="0"/>
                        <w:rPr>
                          <w:highlight w:val="green"/>
                        </w:rPr>
                      </w:pPr>
                    </w:p>
                    <w:p w14:paraId="77CD4C49" w14:textId="77777777" w:rsidR="00B0324D" w:rsidRPr="005F3070" w:rsidRDefault="00B0324D" w:rsidP="008A3AEA">
                      <w:pPr>
                        <w:spacing w:before="0" w:after="0"/>
                        <w:rPr>
                          <w:highlight w:val="green"/>
                        </w:rPr>
                      </w:pPr>
                      <w:r w:rsidRPr="005F3070">
                        <w:rPr>
                          <w:highlight w:val="green"/>
                        </w:rPr>
                        <w:t>Agreements:</w:t>
                      </w:r>
                    </w:p>
                    <w:p w14:paraId="19F472E0" w14:textId="54BEFB20" w:rsidR="00B0324D" w:rsidRPr="000261F3" w:rsidRDefault="00B0324D" w:rsidP="008A3AEA">
                      <w:pPr>
                        <w:spacing w:before="0" w:after="0"/>
                      </w:pPr>
                      <w:r>
                        <w:t>Further discuss evaluation of PDSCH and</w:t>
                      </w:r>
                      <w:r w:rsidRPr="005F3070">
                        <w:t xml:space="preserve"> whether/how to enhance PDSCH in NR coverage enhancement SI. </w:t>
                      </w:r>
                    </w:p>
                  </w:txbxContent>
                </v:textbox>
                <w10:wrap type="square" anchorx="margin"/>
              </v:shape>
            </w:pict>
          </mc:Fallback>
        </mc:AlternateContent>
      </w:r>
      <w:r>
        <w:rPr>
          <w:rFonts w:eastAsia="等线"/>
          <w:lang w:val="en-GB" w:eastAsia="zh-CN"/>
        </w:rPr>
        <w:t>The following</w:t>
      </w:r>
      <w:r>
        <w:rPr>
          <w:rFonts w:eastAsia="等线" w:hint="eastAsia"/>
          <w:lang w:val="en-GB" w:eastAsia="zh-CN"/>
        </w:rPr>
        <w:t xml:space="preserve"> </w:t>
      </w:r>
      <w:r w:rsidR="00F35B5D">
        <w:rPr>
          <w:rFonts w:eastAsia="等线" w:hint="eastAsia"/>
          <w:lang w:val="en-GB" w:eastAsia="zh-CN"/>
        </w:rPr>
        <w:t xml:space="preserve">agreements </w:t>
      </w:r>
      <w:r>
        <w:rPr>
          <w:rFonts w:eastAsia="等线"/>
          <w:lang w:val="en-GB" w:eastAsia="zh-CN"/>
        </w:rPr>
        <w:t>on</w:t>
      </w:r>
      <w:r w:rsidR="00BC5985">
        <w:rPr>
          <w:rFonts w:eastAsia="等线" w:hint="eastAsia"/>
          <w:lang w:val="en-GB" w:eastAsia="zh-CN"/>
        </w:rPr>
        <w:t xml:space="preserve"> DL channel</w:t>
      </w:r>
      <w:r w:rsidR="00F90A7C">
        <w:rPr>
          <w:rFonts w:eastAsia="等线"/>
          <w:lang w:val="en-GB" w:eastAsia="zh-CN"/>
        </w:rPr>
        <w:t>s</w:t>
      </w:r>
      <w:r w:rsidR="00BC5985">
        <w:rPr>
          <w:rFonts w:eastAsia="等线" w:hint="eastAsia"/>
          <w:lang w:val="en-GB" w:eastAsia="zh-CN"/>
        </w:rPr>
        <w:t xml:space="preserve"> </w:t>
      </w:r>
      <w:r>
        <w:rPr>
          <w:rFonts w:eastAsia="等线"/>
          <w:lang w:val="en-GB" w:eastAsia="zh-CN"/>
        </w:rPr>
        <w:t>enhancements were made in RAN1#102-e.</w:t>
      </w:r>
    </w:p>
    <w:p w14:paraId="22F69803" w14:textId="77777777" w:rsidR="00BC5985" w:rsidRDefault="00BC5985" w:rsidP="008A3AEA">
      <w:pPr>
        <w:spacing w:before="0" w:after="0" w:line="360" w:lineRule="auto"/>
        <w:rPr>
          <w:rFonts w:eastAsia="等线"/>
          <w:lang w:val="en-GB" w:eastAsia="zh-CN"/>
        </w:rPr>
      </w:pPr>
    </w:p>
    <w:p w14:paraId="64FBBCE1" w14:textId="0AA7F4CE" w:rsidR="00F35B5D" w:rsidRDefault="00BC5985" w:rsidP="008A3AEA">
      <w:pPr>
        <w:spacing w:before="0" w:after="0" w:line="360" w:lineRule="auto"/>
        <w:rPr>
          <w:rFonts w:eastAsia="等线"/>
          <w:lang w:val="en-GB" w:eastAsia="zh-CN"/>
        </w:rPr>
      </w:pPr>
      <w:r>
        <w:rPr>
          <w:rFonts w:eastAsia="等线"/>
          <w:lang w:val="en-GB" w:eastAsia="zh-CN"/>
        </w:rPr>
        <w:t>Although</w:t>
      </w:r>
      <w:r>
        <w:rPr>
          <w:rFonts w:eastAsia="等线" w:hint="eastAsia"/>
          <w:lang w:val="en-GB" w:eastAsia="zh-CN"/>
        </w:rPr>
        <w:t xml:space="preserve"> </w:t>
      </w:r>
      <w:r w:rsidR="00F90A7C">
        <w:rPr>
          <w:rFonts w:eastAsia="等线"/>
          <w:lang w:val="en-GB" w:eastAsia="zh-CN"/>
        </w:rPr>
        <w:t>typically</w:t>
      </w:r>
      <w:r>
        <w:rPr>
          <w:rFonts w:eastAsia="等线" w:hint="eastAsia"/>
          <w:lang w:val="en-GB" w:eastAsia="zh-CN"/>
        </w:rPr>
        <w:t xml:space="preserve"> DL channel</w:t>
      </w:r>
      <w:r w:rsidR="00F90A7C">
        <w:rPr>
          <w:rFonts w:eastAsia="等线"/>
          <w:lang w:val="en-GB" w:eastAsia="zh-CN"/>
        </w:rPr>
        <w:t>s</w:t>
      </w:r>
      <w:r>
        <w:rPr>
          <w:rFonts w:eastAsia="等线" w:hint="eastAsia"/>
          <w:lang w:val="en-GB" w:eastAsia="zh-CN"/>
        </w:rPr>
        <w:t xml:space="preserve"> may not be </w:t>
      </w:r>
      <w:r w:rsidR="00F90A7C">
        <w:rPr>
          <w:rFonts w:eastAsia="等线"/>
          <w:lang w:val="en-GB" w:eastAsia="zh-CN"/>
        </w:rPr>
        <w:t xml:space="preserve">as </w:t>
      </w:r>
      <w:r>
        <w:rPr>
          <w:rFonts w:eastAsia="等线" w:hint="eastAsia"/>
          <w:lang w:val="en-GB" w:eastAsia="zh-CN"/>
        </w:rPr>
        <w:t xml:space="preserve">problematic as UL channels, there could still be </w:t>
      </w:r>
      <w:r w:rsidR="00F90A7C">
        <w:rPr>
          <w:rFonts w:eastAsia="等线"/>
          <w:lang w:val="en-GB" w:eastAsia="zh-CN"/>
        </w:rPr>
        <w:t>reasons to enhance coverage of DL channels, preferably to enhance spectral efficiency (SE) without relying on repetitions</w:t>
      </w:r>
      <w:r>
        <w:rPr>
          <w:rFonts w:eastAsia="等线"/>
          <w:lang w:val="en-GB" w:eastAsia="zh-CN"/>
        </w:rPr>
        <w:t>.</w:t>
      </w:r>
      <w:r>
        <w:rPr>
          <w:rFonts w:eastAsia="等线" w:hint="eastAsia"/>
          <w:lang w:val="en-GB" w:eastAsia="zh-CN"/>
        </w:rPr>
        <w:t xml:space="preserve"> </w:t>
      </w:r>
      <w:r w:rsidR="00F90A7C">
        <w:rPr>
          <w:rFonts w:eastAsia="等线"/>
          <w:lang w:val="en-GB" w:eastAsia="zh-CN"/>
        </w:rPr>
        <w:t xml:space="preserve">For example, in </w:t>
      </w:r>
      <w:r w:rsidR="00F90A7C">
        <w:rPr>
          <w:rFonts w:eastAsia="等线"/>
          <w:lang w:val="en-GB" w:eastAsia="zh-CN"/>
        </w:rPr>
        <w:lastRenderedPageBreak/>
        <w:t>TDD, SE gains in the DL can translate to more resources in the UL through a less DL-heavy UL-DL configuration.</w:t>
      </w:r>
      <w:r w:rsidR="00311603">
        <w:rPr>
          <w:rFonts w:eastAsia="等线"/>
          <w:lang w:val="en-GB" w:eastAsia="zh-CN"/>
        </w:rPr>
        <w:t xml:space="preserve"> For example, in FR2, a finer DL beam selection can result to improved UL coverage for UE capable of beam reciprocity.</w:t>
      </w:r>
      <w:r w:rsidR="00F90A7C">
        <w:rPr>
          <w:rFonts w:eastAsia="等线"/>
          <w:lang w:val="en-GB" w:eastAsia="zh-CN"/>
        </w:rPr>
        <w:t xml:space="preserve"> </w:t>
      </w:r>
      <w:r>
        <w:rPr>
          <w:rFonts w:eastAsia="等线"/>
          <w:lang w:val="en-GB" w:eastAsia="zh-CN"/>
        </w:rPr>
        <w:t>F</w:t>
      </w:r>
      <w:r>
        <w:rPr>
          <w:rFonts w:eastAsia="等线" w:hint="eastAsia"/>
          <w:lang w:val="en-GB" w:eastAsia="zh-CN"/>
        </w:rPr>
        <w:t xml:space="preserve">or example, </w:t>
      </w:r>
      <w:r w:rsidR="00F90A7C">
        <w:rPr>
          <w:rFonts w:eastAsia="等线"/>
          <w:lang w:val="en-GB" w:eastAsia="zh-CN"/>
        </w:rPr>
        <w:t>during initial access, a RSRP of a SSB</w:t>
      </w:r>
      <w:r>
        <w:rPr>
          <w:rFonts w:eastAsia="等线" w:hint="eastAsia"/>
          <w:lang w:val="en-GB" w:eastAsia="zh-CN"/>
        </w:rPr>
        <w:t xml:space="preserve"> selected </w:t>
      </w:r>
      <w:r w:rsidR="00F90A7C">
        <w:rPr>
          <w:rFonts w:eastAsia="等线"/>
          <w:lang w:val="en-GB" w:eastAsia="zh-CN"/>
        </w:rPr>
        <w:t>by a UE</w:t>
      </w:r>
      <w:r>
        <w:rPr>
          <w:rFonts w:eastAsia="等线" w:hint="eastAsia"/>
          <w:lang w:val="en-GB" w:eastAsia="zh-CN"/>
        </w:rPr>
        <w:t xml:space="preserve"> </w:t>
      </w:r>
      <w:r>
        <w:rPr>
          <w:rFonts w:eastAsia="等线"/>
          <w:lang w:val="en-GB" w:eastAsia="zh-CN"/>
        </w:rPr>
        <w:t>may</w:t>
      </w:r>
      <w:r>
        <w:rPr>
          <w:rFonts w:eastAsia="等线" w:hint="eastAsia"/>
          <w:lang w:val="en-GB" w:eastAsia="zh-CN"/>
        </w:rPr>
        <w:t xml:space="preserve"> become </w:t>
      </w:r>
      <w:r>
        <w:rPr>
          <w:rFonts w:eastAsia="等线"/>
          <w:lang w:val="en-GB" w:eastAsia="zh-CN"/>
        </w:rPr>
        <w:t>poor</w:t>
      </w:r>
      <w:r>
        <w:rPr>
          <w:rFonts w:eastAsia="等线" w:hint="eastAsia"/>
          <w:lang w:val="en-GB" w:eastAsia="zh-CN"/>
        </w:rPr>
        <w:t xml:space="preserve"> due to environment change</w:t>
      </w:r>
      <w:r w:rsidR="00F90A7C">
        <w:rPr>
          <w:rFonts w:eastAsia="等线"/>
          <w:lang w:val="en-GB" w:eastAsia="zh-CN"/>
        </w:rPr>
        <w:t xml:space="preserve"> (e.g. blocking)</w:t>
      </w:r>
      <w:r>
        <w:rPr>
          <w:rFonts w:eastAsia="等线" w:hint="eastAsia"/>
          <w:lang w:val="en-GB" w:eastAsia="zh-CN"/>
        </w:rPr>
        <w:t xml:space="preserve"> or </w:t>
      </w:r>
      <w:r>
        <w:rPr>
          <w:rFonts w:eastAsia="等线"/>
          <w:lang w:val="en-GB" w:eastAsia="zh-CN"/>
        </w:rPr>
        <w:t xml:space="preserve">due to </w:t>
      </w:r>
      <w:r>
        <w:rPr>
          <w:rFonts w:eastAsia="等线" w:hint="eastAsia"/>
          <w:lang w:val="en-GB" w:eastAsia="zh-CN"/>
        </w:rPr>
        <w:t xml:space="preserve">mobility, but UE/gNB cannot </w:t>
      </w:r>
      <w:r w:rsidR="00F90A7C">
        <w:rPr>
          <w:rFonts w:eastAsia="等线"/>
          <w:lang w:val="en-GB" w:eastAsia="zh-CN"/>
        </w:rPr>
        <w:t xml:space="preserve">currently react in time to avoid </w:t>
      </w:r>
      <w:r>
        <w:rPr>
          <w:rFonts w:eastAsia="等线" w:hint="eastAsia"/>
          <w:lang w:val="en-GB" w:eastAsia="zh-CN"/>
        </w:rPr>
        <w:t xml:space="preserve">failure of DL </w:t>
      </w:r>
      <w:r>
        <w:rPr>
          <w:rFonts w:eastAsia="等线"/>
          <w:lang w:val="en-GB" w:eastAsia="zh-CN"/>
        </w:rPr>
        <w:t>reception</w:t>
      </w:r>
      <w:r>
        <w:rPr>
          <w:rFonts w:eastAsia="等线" w:hint="eastAsia"/>
          <w:lang w:val="en-GB" w:eastAsia="zh-CN"/>
        </w:rPr>
        <w:t xml:space="preserve">. </w:t>
      </w:r>
      <w:r>
        <w:rPr>
          <w:rFonts w:eastAsia="等线"/>
          <w:lang w:val="en-GB" w:eastAsia="zh-CN"/>
        </w:rPr>
        <w:t>T</w:t>
      </w:r>
      <w:r>
        <w:rPr>
          <w:rFonts w:eastAsia="等线" w:hint="eastAsia"/>
          <w:lang w:val="en-GB" w:eastAsia="zh-CN"/>
        </w:rPr>
        <w:t xml:space="preserve">hus, one possible </w:t>
      </w:r>
      <w:r>
        <w:rPr>
          <w:rFonts w:eastAsia="等线"/>
          <w:lang w:val="en-GB" w:eastAsia="zh-CN"/>
        </w:rPr>
        <w:t>enhancement</w:t>
      </w:r>
      <w:r>
        <w:rPr>
          <w:rFonts w:eastAsia="等线" w:hint="eastAsia"/>
          <w:lang w:val="en-GB" w:eastAsia="zh-CN"/>
        </w:rPr>
        <w:t xml:space="preserve"> is to </w:t>
      </w:r>
      <w:r w:rsidR="00F90A7C">
        <w:rPr>
          <w:rFonts w:eastAsia="等线"/>
          <w:lang w:val="en-GB" w:eastAsia="zh-CN"/>
        </w:rPr>
        <w:t>enable</w:t>
      </w:r>
      <w:r w:rsidR="00F90A7C">
        <w:rPr>
          <w:rFonts w:eastAsia="等线" w:hint="eastAsia"/>
          <w:lang w:val="en-GB" w:eastAsia="zh-CN"/>
        </w:rPr>
        <w:t xml:space="preserve"> </w:t>
      </w:r>
      <w:r w:rsidR="00F90A7C">
        <w:rPr>
          <w:rFonts w:eastAsia="等线"/>
          <w:lang w:val="en-GB" w:eastAsia="zh-CN"/>
        </w:rPr>
        <w:t xml:space="preserve">a </w:t>
      </w:r>
      <w:r w:rsidRPr="0091640D">
        <w:rPr>
          <w:rFonts w:eastAsia="等线"/>
          <w:lang w:val="en-GB" w:eastAsia="zh-CN"/>
        </w:rPr>
        <w:t>finer beam reference signal measurement</w:t>
      </w:r>
      <w:r w:rsidR="00F90A7C">
        <w:rPr>
          <w:rFonts w:eastAsia="等线"/>
          <w:lang w:val="en-GB" w:eastAsia="zh-CN"/>
        </w:rPr>
        <w:t xml:space="preserve"> than for the SSB</w:t>
      </w:r>
      <w:r w:rsidRPr="0091640D">
        <w:rPr>
          <w:rFonts w:eastAsia="等线"/>
          <w:lang w:val="en-GB" w:eastAsia="zh-CN"/>
        </w:rPr>
        <w:t xml:space="preserve"> </w:t>
      </w:r>
      <w:r w:rsidRPr="0091640D">
        <w:rPr>
          <w:rFonts w:eastAsia="等线" w:hint="eastAsia"/>
          <w:lang w:val="en-GB" w:eastAsia="zh-CN"/>
        </w:rPr>
        <w:t>to i</w:t>
      </w:r>
      <w:r>
        <w:rPr>
          <w:rFonts w:eastAsia="等线" w:hint="eastAsia"/>
          <w:lang w:val="en-GB" w:eastAsia="zh-CN"/>
        </w:rPr>
        <w:t>m</w:t>
      </w:r>
      <w:r w:rsidRPr="0091640D">
        <w:rPr>
          <w:rFonts w:eastAsia="等线" w:hint="eastAsia"/>
          <w:lang w:val="en-GB" w:eastAsia="zh-CN"/>
        </w:rPr>
        <w:t xml:space="preserve">prove beamforming gain </w:t>
      </w:r>
      <w:r w:rsidRPr="0091640D">
        <w:rPr>
          <w:rFonts w:eastAsia="等线"/>
          <w:lang w:val="en-GB" w:eastAsia="zh-CN"/>
        </w:rPr>
        <w:t xml:space="preserve">and </w:t>
      </w:r>
      <w:r w:rsidR="00DF56F2">
        <w:rPr>
          <w:rFonts w:eastAsia="等线"/>
          <w:lang w:val="en-GB" w:eastAsia="zh-CN"/>
        </w:rPr>
        <w:t xml:space="preserve">enable </w:t>
      </w:r>
      <w:r w:rsidRPr="0091640D">
        <w:rPr>
          <w:rFonts w:eastAsia="等线"/>
          <w:lang w:val="en-GB" w:eastAsia="zh-CN"/>
        </w:rPr>
        <w:t>beam selection</w:t>
      </w:r>
      <w:r w:rsidR="00DF56F2">
        <w:rPr>
          <w:rFonts w:eastAsia="等线"/>
          <w:lang w:val="en-GB" w:eastAsia="zh-CN"/>
        </w:rPr>
        <w:t xml:space="preserve"> and </w:t>
      </w:r>
      <w:r w:rsidRPr="0091640D">
        <w:rPr>
          <w:rFonts w:eastAsia="等线"/>
          <w:lang w:val="en-GB" w:eastAsia="zh-CN"/>
        </w:rPr>
        <w:t>reporting</w:t>
      </w:r>
      <w:r w:rsidRPr="0091640D">
        <w:rPr>
          <w:rFonts w:eastAsia="等线" w:hint="eastAsia"/>
          <w:lang w:val="en-GB" w:eastAsia="zh-CN"/>
        </w:rPr>
        <w:t xml:space="preserve"> </w:t>
      </w:r>
      <w:r w:rsidR="00DF56F2">
        <w:rPr>
          <w:rFonts w:eastAsia="等线"/>
          <w:lang w:val="en-GB" w:eastAsia="zh-CN"/>
        </w:rPr>
        <w:t xml:space="preserve">by the UE </w:t>
      </w:r>
      <w:r w:rsidRPr="0091640D">
        <w:rPr>
          <w:rFonts w:eastAsia="等线" w:hint="eastAsia"/>
          <w:lang w:val="en-GB" w:eastAsia="zh-CN"/>
        </w:rPr>
        <w:t xml:space="preserve">to </w:t>
      </w:r>
      <w:r w:rsidR="00DF56F2">
        <w:rPr>
          <w:rFonts w:eastAsia="等线"/>
          <w:lang w:val="en-GB" w:eastAsia="zh-CN"/>
        </w:rPr>
        <w:t>the</w:t>
      </w:r>
      <w:r w:rsidRPr="0091640D">
        <w:rPr>
          <w:rFonts w:eastAsia="等线" w:hint="eastAsia"/>
          <w:lang w:val="en-GB" w:eastAsia="zh-CN"/>
        </w:rPr>
        <w:t xml:space="preserve"> gNB.</w:t>
      </w:r>
      <w:r w:rsidRPr="0091640D">
        <w:rPr>
          <w:rFonts w:eastAsia="等线"/>
          <w:lang w:val="en-GB" w:eastAsia="zh-CN"/>
        </w:rPr>
        <w:t xml:space="preserve"> </w:t>
      </w:r>
      <w:r w:rsidR="00962D89">
        <w:rPr>
          <w:rFonts w:eastAsia="等线"/>
          <w:lang w:val="en-GB" w:eastAsia="zh-CN"/>
        </w:rPr>
        <w:t>This can be further studied</w:t>
      </w:r>
      <w:r w:rsidR="00962D89">
        <w:rPr>
          <w:rFonts w:eastAsia="等线" w:hint="eastAsia"/>
          <w:lang w:val="en-GB" w:eastAsia="zh-CN"/>
        </w:rPr>
        <w:t xml:space="preserve"> </w:t>
      </w:r>
      <w:r w:rsidR="00962D89">
        <w:rPr>
          <w:rFonts w:eastAsia="等线"/>
          <w:lang w:val="en-GB" w:eastAsia="zh-CN"/>
        </w:rPr>
        <w:t>and include</w:t>
      </w:r>
      <w:r w:rsidR="00962D89">
        <w:rPr>
          <w:rFonts w:eastAsia="等线" w:hint="eastAsia"/>
          <w:lang w:val="en-GB" w:eastAsia="zh-CN"/>
        </w:rPr>
        <w:t xml:space="preserve"> aspects that </w:t>
      </w:r>
      <w:r w:rsidR="00962D89">
        <w:rPr>
          <w:rFonts w:eastAsia="等线"/>
          <w:lang w:val="en-GB" w:eastAsia="zh-CN"/>
        </w:rPr>
        <w:t>were</w:t>
      </w:r>
      <w:r w:rsidR="00962D89">
        <w:rPr>
          <w:rFonts w:eastAsia="等线" w:hint="eastAsia"/>
          <w:lang w:val="en-GB" w:eastAsia="zh-CN"/>
        </w:rPr>
        <w:t xml:space="preserve"> not fully considered in </w:t>
      </w:r>
      <w:r w:rsidR="00962D89">
        <w:rPr>
          <w:rFonts w:eastAsia="等线"/>
          <w:lang w:val="en-GB" w:eastAsia="zh-CN"/>
        </w:rPr>
        <w:t>previous</w:t>
      </w:r>
      <w:r w:rsidR="00962D89">
        <w:rPr>
          <w:rFonts w:eastAsia="等线" w:hint="eastAsia"/>
          <w:lang w:val="en-GB" w:eastAsia="zh-CN"/>
        </w:rPr>
        <w:t xml:space="preserve"> simulation</w:t>
      </w:r>
      <w:r w:rsidR="00962D89">
        <w:rPr>
          <w:rFonts w:eastAsia="等线"/>
          <w:lang w:val="en-GB" w:eastAsia="zh-CN"/>
        </w:rPr>
        <w:t>s</w:t>
      </w:r>
      <w:r w:rsidR="00962D89">
        <w:rPr>
          <w:rFonts w:eastAsia="等线" w:hint="eastAsia"/>
          <w:lang w:val="en-GB" w:eastAsia="zh-CN"/>
        </w:rPr>
        <w:t>.</w:t>
      </w:r>
    </w:p>
    <w:p w14:paraId="266A5893" w14:textId="77777777" w:rsidR="008A3AEA" w:rsidRPr="00F35B5D" w:rsidRDefault="008A3AEA" w:rsidP="008A3AEA">
      <w:pPr>
        <w:spacing w:before="0" w:after="0" w:line="360" w:lineRule="auto"/>
        <w:rPr>
          <w:rFonts w:eastAsia="等线"/>
          <w:lang w:eastAsia="zh-CN"/>
        </w:rPr>
      </w:pPr>
    </w:p>
    <w:p w14:paraId="5AA11200" w14:textId="4E412568" w:rsidR="005A78BB" w:rsidRDefault="005A78BB" w:rsidP="008A3AEA">
      <w:pPr>
        <w:tabs>
          <w:tab w:val="left" w:pos="7272"/>
        </w:tabs>
        <w:spacing w:before="0" w:after="0" w:line="360" w:lineRule="auto"/>
        <w:rPr>
          <w:rFonts w:eastAsia="等线"/>
          <w:lang w:val="en-GB" w:eastAsia="zh-CN"/>
        </w:rPr>
      </w:pPr>
      <w:r>
        <w:rPr>
          <w:rFonts w:eastAsia="等线"/>
          <w:lang w:val="en-GB" w:eastAsia="zh-CN"/>
        </w:rPr>
        <w:t>B</w:t>
      </w:r>
      <w:r>
        <w:rPr>
          <w:rFonts w:eastAsia="等线" w:hint="eastAsia"/>
          <w:lang w:val="en-GB" w:eastAsia="zh-CN"/>
        </w:rPr>
        <w:t xml:space="preserve">y having finer beam reference signal, e.g., </w:t>
      </w:r>
      <w:r w:rsidR="00DF56F2">
        <w:rPr>
          <w:rFonts w:eastAsia="等线"/>
          <w:lang w:val="en-GB" w:eastAsia="zh-CN"/>
        </w:rPr>
        <w:t xml:space="preserve">NZP </w:t>
      </w:r>
      <w:r>
        <w:rPr>
          <w:rFonts w:eastAsia="等线" w:hint="eastAsia"/>
          <w:lang w:val="en-GB" w:eastAsia="zh-CN"/>
        </w:rPr>
        <w:t>CSI-RS</w:t>
      </w:r>
      <w:r w:rsidR="00DF56F2">
        <w:rPr>
          <w:rFonts w:eastAsia="等线"/>
          <w:lang w:val="en-GB" w:eastAsia="zh-CN"/>
        </w:rPr>
        <w:t xml:space="preserve"> resources</w:t>
      </w:r>
      <w:r>
        <w:rPr>
          <w:rFonts w:eastAsia="等线" w:hint="eastAsia"/>
          <w:lang w:val="en-GB" w:eastAsia="zh-CN"/>
        </w:rPr>
        <w:t xml:space="preserve">, configured during initial access, a UE is able to refine </w:t>
      </w:r>
      <w:r w:rsidR="00DF56F2">
        <w:rPr>
          <w:rFonts w:eastAsia="等线"/>
          <w:lang w:val="en-GB" w:eastAsia="zh-CN"/>
        </w:rPr>
        <w:t>a selected</w:t>
      </w:r>
      <w:r>
        <w:rPr>
          <w:rFonts w:eastAsia="等线" w:hint="eastAsia"/>
          <w:lang w:val="en-GB" w:eastAsia="zh-CN"/>
        </w:rPr>
        <w:t xml:space="preserve"> DL beam. </w:t>
      </w:r>
      <w:r>
        <w:rPr>
          <w:rFonts w:eastAsia="等线"/>
          <w:lang w:val="en-GB" w:eastAsia="zh-CN"/>
        </w:rPr>
        <w:t>T</w:t>
      </w:r>
      <w:r>
        <w:rPr>
          <w:rFonts w:eastAsia="等线" w:hint="eastAsia"/>
          <w:lang w:val="en-GB" w:eastAsia="zh-CN"/>
        </w:rPr>
        <w:t xml:space="preserve">here are several stages </w:t>
      </w:r>
      <w:r w:rsidR="00DF56F2">
        <w:rPr>
          <w:rFonts w:eastAsia="等线"/>
          <w:lang w:val="en-GB" w:eastAsia="zh-CN"/>
        </w:rPr>
        <w:t>where</w:t>
      </w:r>
      <w:r>
        <w:rPr>
          <w:rFonts w:eastAsia="等线" w:hint="eastAsia"/>
          <w:lang w:val="en-GB" w:eastAsia="zh-CN"/>
        </w:rPr>
        <w:t xml:space="preserve"> </w:t>
      </w:r>
      <w:r w:rsidR="00DF56F2">
        <w:rPr>
          <w:rFonts w:eastAsia="等线"/>
          <w:lang w:val="en-GB" w:eastAsia="zh-CN"/>
        </w:rPr>
        <w:t xml:space="preserve">the UE can use a </w:t>
      </w:r>
      <w:r>
        <w:rPr>
          <w:rFonts w:eastAsia="等线" w:hint="eastAsia"/>
          <w:lang w:val="en-GB" w:eastAsia="zh-CN"/>
        </w:rPr>
        <w:t>CSI-RS</w:t>
      </w:r>
      <w:r w:rsidR="00DF56F2">
        <w:rPr>
          <w:rFonts w:eastAsia="等线"/>
          <w:lang w:val="en-GB" w:eastAsia="zh-CN"/>
        </w:rPr>
        <w:t xml:space="preserve"> for beam management</w:t>
      </w:r>
      <w:r>
        <w:rPr>
          <w:rFonts w:eastAsia="等线" w:hint="eastAsia"/>
          <w:lang w:val="en-GB" w:eastAsia="zh-CN"/>
        </w:rPr>
        <w:t xml:space="preserve">, for example, the CSI-RS </w:t>
      </w:r>
      <w:r w:rsidR="00DF56F2">
        <w:rPr>
          <w:rFonts w:eastAsia="等线"/>
          <w:lang w:val="en-GB" w:eastAsia="zh-CN"/>
        </w:rPr>
        <w:t xml:space="preserve">resources </w:t>
      </w:r>
      <w:r>
        <w:rPr>
          <w:rFonts w:eastAsia="等线" w:hint="eastAsia"/>
          <w:lang w:val="en-GB" w:eastAsia="zh-CN"/>
        </w:rPr>
        <w:t xml:space="preserve">can be configured after SSB monitoring </w:t>
      </w:r>
      <w:r w:rsidR="00DF56F2">
        <w:rPr>
          <w:rFonts w:eastAsia="等线"/>
          <w:lang w:val="en-GB" w:eastAsia="zh-CN"/>
        </w:rPr>
        <w:t>to be used for beam refinement</w:t>
      </w:r>
      <w:r>
        <w:rPr>
          <w:rFonts w:eastAsia="等线" w:hint="eastAsia"/>
          <w:lang w:val="en-GB" w:eastAsia="zh-CN"/>
        </w:rPr>
        <w:t xml:space="preserve"> before </w:t>
      </w:r>
      <w:r w:rsidR="00DF56F2">
        <w:rPr>
          <w:rFonts w:eastAsia="等线"/>
          <w:lang w:val="en-GB" w:eastAsia="zh-CN"/>
        </w:rPr>
        <w:t>P</w:t>
      </w:r>
      <w:r>
        <w:rPr>
          <w:rFonts w:eastAsia="等线" w:hint="eastAsia"/>
          <w:lang w:val="en-GB" w:eastAsia="zh-CN"/>
        </w:rPr>
        <w:t xml:space="preserve">RACH transmission, or the CSI-RS can be configured by the </w:t>
      </w:r>
      <w:r w:rsidR="00196C84">
        <w:rPr>
          <w:rFonts w:eastAsia="等线" w:hint="eastAsia"/>
          <w:lang w:val="en-GB" w:eastAsia="zh-CN"/>
        </w:rPr>
        <w:t xml:space="preserve">random access </w:t>
      </w:r>
      <w:r w:rsidR="00196C84">
        <w:rPr>
          <w:rFonts w:eastAsia="等线"/>
          <w:lang w:val="en-GB" w:eastAsia="zh-CN"/>
        </w:rPr>
        <w:t>response</w:t>
      </w:r>
      <w:r>
        <w:rPr>
          <w:rFonts w:eastAsia="等线" w:hint="eastAsia"/>
          <w:lang w:val="en-GB" w:eastAsia="zh-CN"/>
        </w:rPr>
        <w:t xml:space="preserve">. </w:t>
      </w:r>
      <w:r w:rsidR="00AC5800">
        <w:rPr>
          <w:rFonts w:eastAsia="等线" w:hint="eastAsia"/>
          <w:lang w:val="en-GB" w:eastAsia="zh-CN"/>
        </w:rPr>
        <w:t xml:space="preserve">As shown in </w:t>
      </w:r>
      <w:r w:rsidR="00DF56F2">
        <w:rPr>
          <w:rFonts w:eastAsia="等线"/>
          <w:lang w:val="en-GB" w:eastAsia="zh-CN"/>
        </w:rPr>
        <w:t>Fig. 2</w:t>
      </w:r>
      <w:r w:rsidR="00AC5800">
        <w:rPr>
          <w:rFonts w:eastAsia="等线" w:hint="eastAsia"/>
          <w:lang w:val="en-GB" w:eastAsia="zh-CN"/>
        </w:rPr>
        <w:t>, t</w:t>
      </w:r>
      <w:r>
        <w:rPr>
          <w:rFonts w:eastAsia="等线" w:hint="eastAsia"/>
          <w:lang w:val="en-GB" w:eastAsia="zh-CN"/>
        </w:rPr>
        <w:t>h</w:t>
      </w:r>
      <w:r w:rsidR="00DF56F2">
        <w:rPr>
          <w:rFonts w:eastAsia="等线"/>
          <w:lang w:val="en-GB" w:eastAsia="zh-CN"/>
        </w:rPr>
        <w:t>e</w:t>
      </w:r>
      <w:r>
        <w:rPr>
          <w:rFonts w:eastAsia="等线" w:hint="eastAsia"/>
          <w:lang w:val="en-GB" w:eastAsia="zh-CN"/>
        </w:rPr>
        <w:t xml:space="preserve"> CSI-RS can even have an association with the SSB such that a UE is only required to monitor the CSI-RS(s) corresponding to the SSB </w:t>
      </w:r>
      <w:r w:rsidR="00DF56F2">
        <w:rPr>
          <w:rFonts w:eastAsia="等线"/>
          <w:lang w:val="en-GB" w:eastAsia="zh-CN"/>
        </w:rPr>
        <w:t>the UE</w:t>
      </w:r>
      <w:r>
        <w:rPr>
          <w:rFonts w:eastAsia="等线" w:hint="eastAsia"/>
          <w:lang w:val="en-GB" w:eastAsia="zh-CN"/>
        </w:rPr>
        <w:t xml:space="preserve"> selected based on </w:t>
      </w:r>
      <w:r w:rsidR="00DF56F2">
        <w:rPr>
          <w:rFonts w:eastAsia="等线"/>
          <w:lang w:val="en-GB" w:eastAsia="zh-CN"/>
        </w:rPr>
        <w:t>Rel-16</w:t>
      </w:r>
      <w:r>
        <w:rPr>
          <w:rFonts w:eastAsia="等线" w:hint="eastAsia"/>
          <w:lang w:val="en-GB" w:eastAsia="zh-CN"/>
        </w:rPr>
        <w:t xml:space="preserve"> procedure. </w:t>
      </w:r>
      <w:r w:rsidR="00DF56F2">
        <w:rPr>
          <w:rFonts w:eastAsia="等线"/>
          <w:lang w:val="en-GB" w:eastAsia="zh-CN"/>
        </w:rPr>
        <w:t>Reporting to the gNB beam measurements can depend on</w:t>
      </w:r>
      <w:r>
        <w:rPr>
          <w:rFonts w:eastAsia="等线" w:hint="eastAsia"/>
          <w:lang w:val="en-GB" w:eastAsia="zh-CN"/>
        </w:rPr>
        <w:t xml:space="preserve"> the stage of </w:t>
      </w:r>
      <w:r w:rsidR="00DF56F2">
        <w:rPr>
          <w:rFonts w:eastAsia="等线"/>
          <w:lang w:val="en-GB" w:eastAsia="zh-CN"/>
        </w:rPr>
        <w:t xml:space="preserve">DL </w:t>
      </w:r>
      <w:r>
        <w:rPr>
          <w:rFonts w:eastAsia="等线" w:hint="eastAsia"/>
          <w:lang w:val="en-GB" w:eastAsia="zh-CN"/>
        </w:rPr>
        <w:t>beam</w:t>
      </w:r>
      <w:r w:rsidR="00DF56F2">
        <w:rPr>
          <w:rFonts w:eastAsia="等线"/>
          <w:lang w:val="en-GB" w:eastAsia="zh-CN"/>
        </w:rPr>
        <w:t xml:space="preserve"> refinement</w:t>
      </w:r>
      <w:r>
        <w:rPr>
          <w:rFonts w:eastAsia="等线" w:hint="eastAsia"/>
          <w:lang w:val="en-GB" w:eastAsia="zh-CN"/>
        </w:rPr>
        <w:t xml:space="preserve">. </w:t>
      </w:r>
      <w:r>
        <w:rPr>
          <w:rFonts w:eastAsia="等线"/>
          <w:lang w:val="en-GB" w:eastAsia="zh-CN"/>
        </w:rPr>
        <w:t>I</w:t>
      </w:r>
      <w:r>
        <w:rPr>
          <w:rFonts w:eastAsia="等线" w:hint="eastAsia"/>
          <w:lang w:val="en-GB" w:eastAsia="zh-CN"/>
        </w:rPr>
        <w:t xml:space="preserve">f the CSI-RS is configured/monitored before PRACH,  the reporting </w:t>
      </w:r>
      <w:r w:rsidR="00DF56F2">
        <w:rPr>
          <w:rFonts w:eastAsia="等线"/>
          <w:lang w:val="en-GB" w:eastAsia="zh-CN"/>
        </w:rPr>
        <w:t>can</w:t>
      </w:r>
      <w:r>
        <w:rPr>
          <w:rFonts w:eastAsia="等线" w:hint="eastAsia"/>
          <w:lang w:val="en-GB" w:eastAsia="zh-CN"/>
        </w:rPr>
        <w:t xml:space="preserve"> be based on the association between PRACH resource and CSI-RS</w:t>
      </w:r>
      <w:r w:rsidR="00DF56F2">
        <w:rPr>
          <w:rFonts w:eastAsia="等线"/>
          <w:lang w:val="en-GB" w:eastAsia="zh-CN"/>
        </w:rPr>
        <w:t xml:space="preserve"> resource</w:t>
      </w:r>
      <w:r>
        <w:rPr>
          <w:rFonts w:eastAsia="等线" w:hint="eastAsia"/>
          <w:lang w:val="en-GB" w:eastAsia="zh-CN"/>
        </w:rPr>
        <w:t xml:space="preserve">. </w:t>
      </w:r>
      <w:r w:rsidR="00DF56F2">
        <w:rPr>
          <w:rFonts w:eastAsia="等线"/>
          <w:lang w:val="en-GB" w:eastAsia="zh-CN"/>
        </w:rPr>
        <w:t>If</w:t>
      </w:r>
      <w:r>
        <w:rPr>
          <w:rFonts w:eastAsia="等线" w:hint="eastAsia"/>
          <w:lang w:val="en-GB" w:eastAsia="zh-CN"/>
        </w:rPr>
        <w:t xml:space="preserve"> the CSI-RS is configured by RAR, the beam reporting</w:t>
      </w:r>
      <w:r w:rsidR="00B84230">
        <w:rPr>
          <w:rFonts w:eastAsia="等线" w:hint="eastAsia"/>
          <w:lang w:val="en-GB" w:eastAsia="zh-CN"/>
        </w:rPr>
        <w:t xml:space="preserve"> (or even CSI reporting) </w:t>
      </w:r>
      <w:r w:rsidR="00DF56F2">
        <w:rPr>
          <w:rFonts w:eastAsia="等线"/>
          <w:lang w:val="en-GB" w:eastAsia="zh-CN"/>
        </w:rPr>
        <w:t>can be by corresponding</w:t>
      </w:r>
      <w:r w:rsidR="00B84230">
        <w:rPr>
          <w:rFonts w:eastAsia="等线" w:hint="eastAsia"/>
          <w:lang w:val="en-GB" w:eastAsia="zh-CN"/>
        </w:rPr>
        <w:t xml:space="preserve"> UCI in Msg3 PUSCH.</w:t>
      </w:r>
    </w:p>
    <w:p w14:paraId="7B01A8C6" w14:textId="11A3ACF9" w:rsidR="00AC5800" w:rsidRDefault="00AC5800" w:rsidP="00AC5800">
      <w:pPr>
        <w:tabs>
          <w:tab w:val="left" w:pos="7272"/>
        </w:tabs>
        <w:spacing w:before="120" w:after="120" w:line="360" w:lineRule="auto"/>
        <w:jc w:val="center"/>
        <w:rPr>
          <w:rFonts w:eastAsia="等线"/>
          <w:lang w:val="en-GB" w:eastAsia="zh-CN"/>
        </w:rPr>
      </w:pPr>
      <w:r>
        <w:rPr>
          <w:rFonts w:eastAsia="等线" w:hint="eastAsia"/>
          <w:noProof/>
          <w:lang w:eastAsia="zh-CN"/>
        </w:rPr>
        <w:drawing>
          <wp:inline distT="0" distB="0" distL="0" distR="0" wp14:anchorId="0AD27578" wp14:editId="2F4ED554">
            <wp:extent cx="2345267" cy="105244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45715" cy="1052649"/>
                    </a:xfrm>
                    <a:prstGeom prst="rect">
                      <a:avLst/>
                    </a:prstGeom>
                    <a:noFill/>
                    <a:ln>
                      <a:noFill/>
                    </a:ln>
                  </pic:spPr>
                </pic:pic>
              </a:graphicData>
            </a:graphic>
          </wp:inline>
        </w:drawing>
      </w:r>
    </w:p>
    <w:p w14:paraId="4F2F82C8" w14:textId="1BC1A296" w:rsidR="00AC5800" w:rsidRPr="008A3AEA" w:rsidRDefault="00AC5800" w:rsidP="00196C84">
      <w:pPr>
        <w:tabs>
          <w:tab w:val="left" w:pos="7272"/>
        </w:tabs>
        <w:spacing w:before="120" w:after="120" w:line="360" w:lineRule="auto"/>
        <w:jc w:val="center"/>
        <w:rPr>
          <w:rFonts w:eastAsia="等线"/>
          <w:b/>
          <w:lang w:val="en-GB" w:eastAsia="zh-CN"/>
        </w:rPr>
      </w:pPr>
      <w:r w:rsidRPr="008A3AEA">
        <w:rPr>
          <w:rFonts w:eastAsia="等线" w:hint="eastAsia"/>
          <w:b/>
          <w:lang w:val="en-GB" w:eastAsia="zh-CN"/>
        </w:rPr>
        <w:t>Fig. 2 illustration of finer beam reference signal (SSB-&gt;CSI-RS)</w:t>
      </w:r>
    </w:p>
    <w:p w14:paraId="69B3E574" w14:textId="10C6E710" w:rsidR="00B84230" w:rsidRDefault="005A78BB" w:rsidP="00196C84">
      <w:pPr>
        <w:tabs>
          <w:tab w:val="left" w:pos="7272"/>
        </w:tabs>
        <w:spacing w:before="0" w:after="0" w:line="360" w:lineRule="auto"/>
        <w:rPr>
          <w:rFonts w:eastAsia="等线"/>
          <w:b/>
          <w:i/>
          <w:lang w:val="en-GB" w:eastAsia="zh-CN"/>
        </w:rPr>
      </w:pPr>
      <w:r w:rsidRPr="0067405A">
        <w:rPr>
          <w:rFonts w:eastAsia="等线"/>
          <w:b/>
          <w:i/>
          <w:lang w:val="en-GB" w:eastAsia="zh-CN"/>
        </w:rPr>
        <w:t>P</w:t>
      </w:r>
      <w:r w:rsidRPr="0067405A">
        <w:rPr>
          <w:rFonts w:eastAsia="等线" w:hint="eastAsia"/>
          <w:b/>
          <w:i/>
          <w:lang w:val="en-GB" w:eastAsia="zh-CN"/>
        </w:rPr>
        <w:t xml:space="preserve">roposal </w:t>
      </w:r>
      <w:r w:rsidR="00A76888">
        <w:rPr>
          <w:rFonts w:eastAsia="等线"/>
          <w:b/>
          <w:i/>
          <w:lang w:val="en-GB" w:eastAsia="zh-CN"/>
        </w:rPr>
        <w:t>3</w:t>
      </w:r>
      <w:r w:rsidRPr="0067405A">
        <w:rPr>
          <w:rFonts w:eastAsia="等线" w:hint="eastAsia"/>
          <w:b/>
          <w:i/>
          <w:lang w:val="en-GB" w:eastAsia="zh-CN"/>
        </w:rPr>
        <w:t xml:space="preserve">: </w:t>
      </w:r>
      <w:r w:rsidR="006C5317">
        <w:rPr>
          <w:rFonts w:eastAsia="等线" w:hint="eastAsia"/>
          <w:b/>
          <w:i/>
          <w:lang w:val="en-GB" w:eastAsia="zh-CN"/>
        </w:rPr>
        <w:t xml:space="preserve">Support </w:t>
      </w:r>
      <w:r w:rsidRPr="0091640D">
        <w:rPr>
          <w:rFonts w:eastAsia="等线"/>
          <w:b/>
          <w:i/>
          <w:lang w:val="en-GB" w:eastAsia="zh-CN"/>
        </w:rPr>
        <w:t>finer beam refer</w:t>
      </w:r>
      <w:r>
        <w:rPr>
          <w:rFonts w:eastAsia="等线"/>
          <w:b/>
          <w:i/>
          <w:lang w:val="en-GB" w:eastAsia="zh-CN"/>
        </w:rPr>
        <w:t>ence signal measurement</w:t>
      </w:r>
      <w:r w:rsidR="00DF56F2">
        <w:rPr>
          <w:rFonts w:eastAsia="等线"/>
          <w:b/>
          <w:i/>
          <w:lang w:val="en-GB" w:eastAsia="zh-CN"/>
        </w:rPr>
        <w:t>s</w:t>
      </w:r>
      <w:r>
        <w:rPr>
          <w:rFonts w:eastAsia="等线"/>
          <w:b/>
          <w:i/>
          <w:lang w:val="en-GB" w:eastAsia="zh-CN"/>
        </w:rPr>
        <w:t xml:space="preserve"> and</w:t>
      </w:r>
      <w:r w:rsidRPr="0091640D">
        <w:rPr>
          <w:rFonts w:eastAsia="等线"/>
          <w:b/>
          <w:i/>
          <w:lang w:val="en-GB" w:eastAsia="zh-CN"/>
        </w:rPr>
        <w:t xml:space="preserve"> beam selection/reporting </w:t>
      </w:r>
      <w:r w:rsidR="00DF56F2">
        <w:rPr>
          <w:rFonts w:eastAsia="等线"/>
          <w:b/>
          <w:i/>
          <w:lang w:val="en-GB" w:eastAsia="zh-CN"/>
        </w:rPr>
        <w:t>during the</w:t>
      </w:r>
      <w:r w:rsidRPr="0067405A">
        <w:rPr>
          <w:rFonts w:eastAsia="等线" w:hint="eastAsia"/>
          <w:b/>
          <w:i/>
          <w:lang w:val="en-GB" w:eastAsia="zh-CN"/>
        </w:rPr>
        <w:t xml:space="preserve"> random access </w:t>
      </w:r>
      <w:r w:rsidR="00DF56F2">
        <w:rPr>
          <w:rFonts w:eastAsia="等线"/>
          <w:b/>
          <w:i/>
          <w:lang w:val="en-GB" w:eastAsia="zh-CN"/>
        </w:rPr>
        <w:t xml:space="preserve">procedure </w:t>
      </w:r>
      <w:r w:rsidR="006C5317">
        <w:rPr>
          <w:rFonts w:eastAsia="等线" w:hint="eastAsia"/>
          <w:b/>
          <w:i/>
          <w:lang w:val="en-GB" w:eastAsia="zh-CN"/>
        </w:rPr>
        <w:t>for coverage enhancement</w:t>
      </w:r>
      <w:r w:rsidR="00DF56F2">
        <w:rPr>
          <w:rFonts w:eastAsia="等线"/>
          <w:b/>
          <w:i/>
          <w:lang w:val="en-GB" w:eastAsia="zh-CN"/>
        </w:rPr>
        <w:t>/robustness.</w:t>
      </w:r>
    </w:p>
    <w:p w14:paraId="4B668E64" w14:textId="77777777" w:rsidR="008A3AEA" w:rsidRDefault="008A3AEA" w:rsidP="00290342">
      <w:pPr>
        <w:tabs>
          <w:tab w:val="left" w:pos="7272"/>
        </w:tabs>
        <w:spacing w:before="0" w:after="0" w:line="360" w:lineRule="auto"/>
        <w:rPr>
          <w:rFonts w:eastAsia="等线"/>
          <w:b/>
          <w:u w:val="single"/>
          <w:lang w:val="en-GB" w:eastAsia="zh-CN"/>
        </w:rPr>
      </w:pPr>
    </w:p>
    <w:p w14:paraId="27453F1D" w14:textId="29D368CC" w:rsidR="008A3AEA" w:rsidRPr="00B84230" w:rsidRDefault="008A3AEA" w:rsidP="00290342">
      <w:pPr>
        <w:tabs>
          <w:tab w:val="left" w:pos="7272"/>
        </w:tabs>
        <w:spacing w:before="0" w:after="0" w:line="360" w:lineRule="auto"/>
        <w:rPr>
          <w:rFonts w:eastAsia="等线"/>
          <w:b/>
          <w:i/>
          <w:lang w:val="en-GB" w:eastAsia="zh-CN"/>
        </w:rPr>
      </w:pPr>
    </w:p>
    <w:p w14:paraId="65DFCB81" w14:textId="4A75DFA3" w:rsidR="00720213" w:rsidRDefault="00720213" w:rsidP="002A49FA">
      <w:pPr>
        <w:pStyle w:val="Heading2"/>
        <w:tabs>
          <w:tab w:val="clear" w:pos="5113"/>
          <w:tab w:val="num" w:pos="709"/>
        </w:tabs>
        <w:spacing w:before="120" w:after="120" w:line="360" w:lineRule="auto"/>
        <w:ind w:left="709" w:hanging="709"/>
        <w:rPr>
          <w:lang w:eastAsia="ko-KR"/>
        </w:rPr>
      </w:pPr>
      <w:r>
        <w:rPr>
          <w:lang w:eastAsia="ko-KR"/>
        </w:rPr>
        <w:t>Msg3</w:t>
      </w:r>
      <w:r w:rsidR="00CC0A9A">
        <w:rPr>
          <w:rFonts w:eastAsia="等线" w:hint="eastAsia"/>
          <w:lang w:eastAsia="zh-CN"/>
        </w:rPr>
        <w:t xml:space="preserve"> enhancement</w:t>
      </w:r>
    </w:p>
    <w:p w14:paraId="0C2E24B5" w14:textId="6560C811" w:rsidR="00732B0F" w:rsidRDefault="00732B0F" w:rsidP="006223FB">
      <w:pPr>
        <w:spacing w:before="120" w:after="120" w:line="360" w:lineRule="auto"/>
        <w:rPr>
          <w:rFonts w:eastAsia="等线"/>
          <w:lang w:val="en-GB" w:eastAsia="zh-CN"/>
        </w:rPr>
      </w:pPr>
      <w:r>
        <w:rPr>
          <w:rFonts w:eastAsia="等线"/>
          <w:lang w:val="en-GB" w:eastAsia="zh-CN"/>
        </w:rPr>
        <w:t>I</w:t>
      </w:r>
      <w:r>
        <w:rPr>
          <w:rFonts w:eastAsia="等线" w:hint="eastAsia"/>
          <w:lang w:val="en-GB" w:eastAsia="zh-CN"/>
        </w:rPr>
        <w:t xml:space="preserve">n last meeting, </w:t>
      </w:r>
      <w:r w:rsidR="00CC0A9A">
        <w:rPr>
          <w:rFonts w:eastAsia="等线" w:hint="eastAsia"/>
          <w:lang w:val="en-GB" w:eastAsia="zh-CN"/>
        </w:rPr>
        <w:t>RAN1 has</w:t>
      </w:r>
      <w:r>
        <w:rPr>
          <w:rFonts w:eastAsia="等线" w:hint="eastAsia"/>
          <w:lang w:val="en-GB" w:eastAsia="zh-CN"/>
        </w:rPr>
        <w:t xml:space="preserve"> agreed to </w:t>
      </w:r>
      <w:r w:rsidR="00CC0A9A">
        <w:rPr>
          <w:rFonts w:eastAsia="等线" w:hint="eastAsia"/>
          <w:lang w:val="en-GB" w:eastAsia="zh-CN"/>
        </w:rPr>
        <w:t>s</w:t>
      </w:r>
      <w:r>
        <w:rPr>
          <w:rFonts w:eastAsia="等线" w:hint="eastAsia"/>
          <w:lang w:val="en-GB" w:eastAsia="zh-CN"/>
        </w:rPr>
        <w:t>tudy</w:t>
      </w:r>
      <w:r w:rsidR="00CC0A9A">
        <w:rPr>
          <w:rFonts w:eastAsia="等线" w:hint="eastAsia"/>
          <w:lang w:val="en-GB" w:eastAsia="zh-CN"/>
        </w:rPr>
        <w:t xml:space="preserve"> at least msg3 enhancement at least for repetition</w:t>
      </w:r>
      <w:r>
        <w:rPr>
          <w:rFonts w:eastAsia="等线" w:hint="eastAsia"/>
          <w:lang w:val="en-GB" w:eastAsia="zh-CN"/>
        </w:rPr>
        <w:t xml:space="preserve"> </w:t>
      </w:r>
      <w:r w:rsidR="00CC0A9A">
        <w:rPr>
          <w:rFonts w:eastAsia="等线" w:hint="eastAsia"/>
          <w:lang w:val="en-GB" w:eastAsia="zh-CN"/>
        </w:rPr>
        <w:t>in</w:t>
      </w:r>
      <w:r>
        <w:rPr>
          <w:rFonts w:eastAsia="等线" w:hint="eastAsia"/>
          <w:lang w:val="en-GB" w:eastAsia="zh-CN"/>
        </w:rPr>
        <w:t xml:space="preserve"> coverage enhancement.</w:t>
      </w:r>
    </w:p>
    <w:p w14:paraId="72D63626" w14:textId="0E02CF6C" w:rsidR="007F4B8F" w:rsidRDefault="007F4B8F" w:rsidP="002A5F54">
      <w:pPr>
        <w:spacing w:before="0" w:after="0" w:line="360" w:lineRule="auto"/>
        <w:rPr>
          <w:rFonts w:eastAsia="等线"/>
          <w:lang w:val="en-GB" w:eastAsia="zh-CN"/>
        </w:rPr>
      </w:pPr>
      <w:r>
        <w:rPr>
          <w:noProof/>
          <w:lang w:eastAsia="zh-CN"/>
        </w:rPr>
        <mc:AlternateContent>
          <mc:Choice Requires="wps">
            <w:drawing>
              <wp:anchor distT="0" distB="0" distL="114300" distR="114300" simplePos="0" relativeHeight="251661312" behindDoc="0" locked="0" layoutInCell="1" allowOverlap="1" wp14:anchorId="6DDBBC40" wp14:editId="4070AD5A">
                <wp:simplePos x="0" y="0"/>
                <wp:positionH relativeFrom="column">
                  <wp:posOffset>0</wp:posOffset>
                </wp:positionH>
                <wp:positionV relativeFrom="paragraph">
                  <wp:posOffset>44450</wp:posOffset>
                </wp:positionV>
                <wp:extent cx="1828800" cy="1828800"/>
                <wp:effectExtent l="0" t="0" r="14605" b="1651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2279C460" w14:textId="77777777" w:rsidR="00B0324D" w:rsidRPr="005F3070" w:rsidRDefault="00B0324D" w:rsidP="00732B0F">
                            <w:pPr>
                              <w:rPr>
                                <w:highlight w:val="green"/>
                              </w:rPr>
                            </w:pPr>
                            <w:r w:rsidRPr="005F3070">
                              <w:rPr>
                                <w:highlight w:val="green"/>
                              </w:rPr>
                              <w:t>Agreements:</w:t>
                            </w:r>
                          </w:p>
                          <w:p w14:paraId="346F52AB" w14:textId="77777777" w:rsidR="00B0324D" w:rsidRPr="005F3070" w:rsidRDefault="00B0324D" w:rsidP="00732B0F">
                            <w:pPr>
                              <w:numPr>
                                <w:ilvl w:val="0"/>
                                <w:numId w:val="18"/>
                              </w:numPr>
                              <w:spacing w:before="0" w:after="0" w:line="240" w:lineRule="auto"/>
                              <w:ind w:firstLineChars="0"/>
                              <w:jc w:val="left"/>
                            </w:pPr>
                            <w:r w:rsidRPr="005F3070">
                              <w:t>Study Msg3 PUSCH enhancement in NR coverage enhancement SI</w:t>
                            </w:r>
                          </w:p>
                          <w:p w14:paraId="2DC34203" w14:textId="77777777" w:rsidR="00B0324D" w:rsidRPr="005F3070" w:rsidRDefault="00B0324D" w:rsidP="00732B0F">
                            <w:pPr>
                              <w:numPr>
                                <w:ilvl w:val="1"/>
                                <w:numId w:val="18"/>
                              </w:numPr>
                              <w:spacing w:before="0" w:after="0" w:line="240" w:lineRule="auto"/>
                              <w:ind w:firstLineChars="0"/>
                              <w:jc w:val="left"/>
                            </w:pPr>
                            <w:r w:rsidRPr="005F3070">
                              <w:t>Study at least Msg3 PUSCH repetition</w:t>
                            </w:r>
                          </w:p>
                          <w:p w14:paraId="36C84967" w14:textId="77777777" w:rsidR="00B0324D" w:rsidRPr="005F3070" w:rsidRDefault="00B0324D" w:rsidP="00732B0F">
                            <w:pPr>
                              <w:numPr>
                                <w:ilvl w:val="2"/>
                                <w:numId w:val="18"/>
                              </w:numPr>
                              <w:spacing w:before="0" w:after="0" w:line="240" w:lineRule="auto"/>
                              <w:ind w:firstLineChars="0"/>
                              <w:jc w:val="left"/>
                            </w:pPr>
                            <w:r w:rsidRPr="005F3070">
                              <w:t>FFS the aspects to be enhanced, e.g., signaling indication, repetition pattern, interplay between Msg1 and Msg3, DM-RS enhancements related to repetition etc.</w:t>
                            </w:r>
                          </w:p>
                          <w:p w14:paraId="3CB4C5DE" w14:textId="77777777" w:rsidR="00B0324D" w:rsidRPr="001F411E" w:rsidRDefault="00B0324D" w:rsidP="00732B0F">
                            <w:pPr>
                              <w:numPr>
                                <w:ilvl w:val="1"/>
                                <w:numId w:val="18"/>
                              </w:numPr>
                              <w:spacing w:after="0" w:line="240" w:lineRule="auto"/>
                              <w:ind w:firstLine="200"/>
                            </w:pPr>
                            <w:r w:rsidRPr="005F3070">
                              <w:t>FFS multiple-antenna techniques.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2" o:spid="_x0000_s1028" type="#_x0000_t202" style="position:absolute;left:0;text-align:left;margin-left:0;margin-top:3.5pt;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" filled="f" strokeweight=".5pt">
                <v:textbox style="mso-fit-shape-to-text:t">
                  <w:txbxContent>
                    <w:p w14:paraId="2279C460" w14:textId="77777777" w:rsidR="00B0324D" w:rsidRPr="005F3070" w:rsidRDefault="00B0324D" w:rsidP="00732B0F">
                      <w:pPr>
                        <w:rPr>
                          <w:highlight w:val="green"/>
                        </w:rPr>
                      </w:pPr>
                      <w:r w:rsidRPr="005F3070">
                        <w:rPr>
                          <w:highlight w:val="green"/>
                        </w:rPr>
                        <w:t>Agreements:</w:t>
                      </w:r>
                    </w:p>
                    <w:p w14:paraId="346F52AB" w14:textId="77777777" w:rsidR="00B0324D" w:rsidRPr="005F3070" w:rsidRDefault="00B0324D" w:rsidP="00732B0F">
                      <w:pPr>
                        <w:numPr>
                          <w:ilvl w:val="0"/>
                          <w:numId w:val="18"/>
                        </w:numPr>
                        <w:spacing w:before="0" w:after="0" w:line="240" w:lineRule="auto"/>
                        <w:ind w:firstLineChars="0"/>
                        <w:jc w:val="left"/>
                      </w:pPr>
                      <w:r w:rsidRPr="005F3070">
                        <w:t>Study Msg3 PUSCH enhancement in NR coverage enhancement SI</w:t>
                      </w:r>
                    </w:p>
                    <w:p w14:paraId="2DC34203" w14:textId="77777777" w:rsidR="00B0324D" w:rsidRPr="005F3070" w:rsidRDefault="00B0324D" w:rsidP="00732B0F">
                      <w:pPr>
                        <w:numPr>
                          <w:ilvl w:val="1"/>
                          <w:numId w:val="18"/>
                        </w:numPr>
                        <w:spacing w:before="0" w:after="0" w:line="240" w:lineRule="auto"/>
                        <w:ind w:firstLineChars="0"/>
                        <w:jc w:val="left"/>
                      </w:pPr>
                      <w:r w:rsidRPr="005F3070">
                        <w:t>Study at least Msg3 PUSCH repetition</w:t>
                      </w:r>
                    </w:p>
                    <w:p w14:paraId="36C84967" w14:textId="77777777" w:rsidR="00B0324D" w:rsidRPr="005F3070" w:rsidRDefault="00B0324D" w:rsidP="00732B0F">
                      <w:pPr>
                        <w:numPr>
                          <w:ilvl w:val="2"/>
                          <w:numId w:val="18"/>
                        </w:numPr>
                        <w:spacing w:before="0" w:after="0" w:line="240" w:lineRule="auto"/>
                        <w:ind w:firstLineChars="0"/>
                        <w:jc w:val="left"/>
                      </w:pPr>
                      <w:r w:rsidRPr="005F3070">
                        <w:t>FFS the aspects to be enhanced, e.g., signaling indication, repetition pattern, interplay between Msg1 and Msg3, DM-RS enhancements related to repetition etc.</w:t>
                      </w:r>
                    </w:p>
                    <w:p w14:paraId="3CB4C5DE" w14:textId="77777777" w:rsidR="00B0324D" w:rsidRPr="001F411E" w:rsidRDefault="00B0324D" w:rsidP="00732B0F">
                      <w:pPr>
                        <w:numPr>
                          <w:ilvl w:val="1"/>
                          <w:numId w:val="18"/>
                        </w:numPr>
                        <w:spacing w:after="0" w:line="240" w:lineRule="auto"/>
                        <w:ind w:firstLine="200"/>
                      </w:pPr>
                      <w:r w:rsidRPr="005F3070">
                        <w:t>FFS multiple-antenna techniques.</w:t>
                      </w:r>
                    </w:p>
                  </w:txbxContent>
                </v:textbox>
                <w10:wrap type="square"/>
              </v:shape>
            </w:pict>
          </mc:Fallback>
        </mc:AlternateContent>
      </w:r>
    </w:p>
    <w:p w14:paraId="6804565F" w14:textId="17A5112A" w:rsidR="00E10C74" w:rsidRPr="007F4B8F" w:rsidRDefault="007F4B8F" w:rsidP="007A2C90">
      <w:pPr>
        <w:spacing w:before="0" w:after="0" w:line="360" w:lineRule="auto"/>
        <w:rPr>
          <w:rFonts w:eastAsia="等线"/>
          <w:b/>
          <w:u w:val="single"/>
          <w:lang w:val="en-GB" w:eastAsia="zh-CN"/>
        </w:rPr>
      </w:pPr>
      <w:r w:rsidRPr="007F4B8F">
        <w:rPr>
          <w:rFonts w:eastAsia="等线"/>
          <w:b/>
          <w:u w:val="single"/>
          <w:lang w:val="en-GB" w:eastAsia="zh-CN"/>
        </w:rPr>
        <w:t>R</w:t>
      </w:r>
      <w:r w:rsidRPr="007F4B8F">
        <w:rPr>
          <w:rFonts w:eastAsia="等线" w:hint="eastAsia"/>
          <w:b/>
          <w:u w:val="single"/>
          <w:lang w:val="en-GB" w:eastAsia="zh-CN"/>
        </w:rPr>
        <w:t>epetition type</w:t>
      </w:r>
    </w:p>
    <w:p w14:paraId="30F56416" w14:textId="7FD45E3F" w:rsidR="00B0333A" w:rsidRDefault="00B0333A" w:rsidP="007F4B8F">
      <w:pPr>
        <w:spacing w:before="120" w:after="120" w:line="360" w:lineRule="auto"/>
        <w:rPr>
          <w:rFonts w:eastAsia="等线"/>
          <w:lang w:val="en-GB" w:eastAsia="zh-CN"/>
        </w:rPr>
      </w:pPr>
      <w:r w:rsidRPr="00B0333A">
        <w:rPr>
          <w:rFonts w:eastAsia="等线" w:hint="eastAsia"/>
          <w:lang w:val="en-GB" w:eastAsia="zh-CN"/>
        </w:rPr>
        <w:lastRenderedPageBreak/>
        <w:t>NR</w:t>
      </w:r>
      <w:r w:rsidR="00A56C54">
        <w:rPr>
          <w:rFonts w:eastAsia="等线"/>
          <w:lang w:val="en-GB" w:eastAsia="zh-CN"/>
        </w:rPr>
        <w:t xml:space="preserve"> Rel-16 supports two types of</w:t>
      </w:r>
      <w:r>
        <w:rPr>
          <w:rFonts w:eastAsia="等线" w:hint="eastAsia"/>
          <w:lang w:val="en-GB" w:eastAsia="zh-CN"/>
        </w:rPr>
        <w:t xml:space="preserve"> PUSCH repetition, namely type A and type B</w:t>
      </w:r>
      <w:r w:rsidR="007C3074">
        <w:rPr>
          <w:rFonts w:eastAsia="等线" w:hint="eastAsia"/>
          <w:lang w:val="en-GB" w:eastAsia="zh-CN"/>
        </w:rPr>
        <w:t xml:space="preserve"> as shown in </w:t>
      </w:r>
      <w:r w:rsidR="00E536C3">
        <w:rPr>
          <w:rFonts w:eastAsia="等线"/>
          <w:lang w:val="en-GB" w:eastAsia="zh-CN"/>
        </w:rPr>
        <w:t>Fig. 3</w:t>
      </w:r>
      <w:r>
        <w:rPr>
          <w:rFonts w:eastAsia="等线" w:hint="eastAsia"/>
          <w:lang w:val="en-GB" w:eastAsia="zh-CN"/>
        </w:rPr>
        <w:t xml:space="preserve">. In PUSCH repetition type A, the </w:t>
      </w:r>
      <w:r>
        <w:rPr>
          <w:rFonts w:eastAsia="等线"/>
          <w:lang w:val="en-GB" w:eastAsia="zh-CN"/>
        </w:rPr>
        <w:t>repetition</w:t>
      </w:r>
      <w:r>
        <w:rPr>
          <w:rFonts w:eastAsia="等线" w:hint="eastAsia"/>
          <w:lang w:val="en-GB" w:eastAsia="zh-CN"/>
        </w:rPr>
        <w:t>s</w:t>
      </w:r>
      <w:r>
        <w:rPr>
          <w:rFonts w:eastAsia="等线"/>
          <w:lang w:val="en-GB" w:eastAsia="zh-CN"/>
        </w:rPr>
        <w:t xml:space="preserve"> in each slot </w:t>
      </w:r>
      <w:r>
        <w:rPr>
          <w:rFonts w:eastAsia="等线" w:hint="eastAsia"/>
          <w:lang w:val="en-GB" w:eastAsia="zh-CN"/>
        </w:rPr>
        <w:t xml:space="preserve">are </w:t>
      </w:r>
      <w:r>
        <w:rPr>
          <w:rFonts w:eastAsia="等线"/>
          <w:lang w:val="en-GB" w:eastAsia="zh-CN"/>
        </w:rPr>
        <w:t>identical</w:t>
      </w:r>
      <w:r>
        <w:rPr>
          <w:rFonts w:eastAsia="等线" w:hint="eastAsia"/>
          <w:lang w:val="en-GB" w:eastAsia="zh-CN"/>
        </w:rPr>
        <w:t xml:space="preserve"> </w:t>
      </w:r>
      <w:r w:rsidR="00A56C54">
        <w:rPr>
          <w:rFonts w:eastAsia="等线"/>
          <w:lang w:val="en-GB" w:eastAsia="zh-CN"/>
        </w:rPr>
        <w:t>and a repetition is dropped when it overlaps with a</w:t>
      </w:r>
      <w:r>
        <w:rPr>
          <w:rFonts w:eastAsia="等线" w:hint="eastAsia"/>
          <w:lang w:val="en-GB" w:eastAsia="zh-CN"/>
        </w:rPr>
        <w:t xml:space="preserve"> DL or </w:t>
      </w:r>
      <w:r w:rsidR="007F4B8F">
        <w:rPr>
          <w:rFonts w:eastAsia="等线" w:hint="eastAsia"/>
          <w:lang w:val="en-GB" w:eastAsia="zh-CN"/>
        </w:rPr>
        <w:t>invalid symbol</w:t>
      </w:r>
      <w:r>
        <w:rPr>
          <w:rFonts w:eastAsia="等线" w:hint="eastAsia"/>
          <w:lang w:val="en-GB" w:eastAsia="zh-CN"/>
        </w:rPr>
        <w:t xml:space="preserve">. </w:t>
      </w:r>
      <w:r>
        <w:rPr>
          <w:rFonts w:eastAsia="等线"/>
          <w:lang w:val="en-GB" w:eastAsia="zh-CN"/>
        </w:rPr>
        <w:t>S</w:t>
      </w:r>
      <w:r>
        <w:rPr>
          <w:rFonts w:eastAsia="等线" w:hint="eastAsia"/>
          <w:lang w:val="en-GB" w:eastAsia="zh-CN"/>
        </w:rPr>
        <w:t xml:space="preserve">uch requirement </w:t>
      </w:r>
      <w:r w:rsidR="00E536C3">
        <w:rPr>
          <w:rFonts w:eastAsia="等线"/>
          <w:lang w:val="en-GB" w:eastAsia="zh-CN"/>
        </w:rPr>
        <w:t xml:space="preserve">offers implementation simplicity but </w:t>
      </w:r>
      <w:r>
        <w:rPr>
          <w:rFonts w:eastAsia="等线" w:hint="eastAsia"/>
          <w:lang w:val="en-GB" w:eastAsia="zh-CN"/>
        </w:rPr>
        <w:t>limit</w:t>
      </w:r>
      <w:r w:rsidR="00A56C54">
        <w:rPr>
          <w:rFonts w:eastAsia="等线"/>
          <w:lang w:val="en-GB" w:eastAsia="zh-CN"/>
        </w:rPr>
        <w:t>s</w:t>
      </w:r>
      <w:r>
        <w:rPr>
          <w:rFonts w:eastAsia="等线" w:hint="eastAsia"/>
          <w:lang w:val="en-GB" w:eastAsia="zh-CN"/>
        </w:rPr>
        <w:t xml:space="preserve"> the gNB scheduling </w:t>
      </w:r>
      <w:r w:rsidR="00A56C54">
        <w:rPr>
          <w:rFonts w:eastAsia="等线"/>
          <w:lang w:val="en-GB" w:eastAsia="zh-CN"/>
        </w:rPr>
        <w:t>flexibility and adaptation to traffic requirements</w:t>
      </w:r>
      <w:r>
        <w:rPr>
          <w:rFonts w:eastAsia="等线" w:hint="eastAsia"/>
          <w:lang w:val="en-GB" w:eastAsia="zh-CN"/>
        </w:rPr>
        <w:t xml:space="preserve">. PUSCH </w:t>
      </w:r>
      <w:r w:rsidR="00E536C3">
        <w:rPr>
          <w:rFonts w:eastAsia="等线"/>
          <w:lang w:val="en-GB" w:eastAsia="zh-CN"/>
        </w:rPr>
        <w:t xml:space="preserve">repetition </w:t>
      </w:r>
      <w:r>
        <w:rPr>
          <w:rFonts w:eastAsia="等线" w:hint="eastAsia"/>
          <w:lang w:val="en-GB" w:eastAsia="zh-CN"/>
        </w:rPr>
        <w:t>type B adapt</w:t>
      </w:r>
      <w:r w:rsidR="00A56C54">
        <w:rPr>
          <w:rFonts w:eastAsia="等线"/>
          <w:lang w:val="en-GB" w:eastAsia="zh-CN"/>
        </w:rPr>
        <w:t>s</w:t>
      </w:r>
      <w:r>
        <w:rPr>
          <w:rFonts w:eastAsia="等线" w:hint="eastAsia"/>
          <w:lang w:val="en-GB" w:eastAsia="zh-CN"/>
        </w:rPr>
        <w:t xml:space="preserve"> </w:t>
      </w:r>
      <w:r w:rsidR="00E536C3">
        <w:rPr>
          <w:rFonts w:eastAsia="等线"/>
          <w:lang w:val="en-GB" w:eastAsia="zh-CN"/>
        </w:rPr>
        <w:t xml:space="preserve">each repetition </w:t>
      </w:r>
      <w:r>
        <w:rPr>
          <w:rFonts w:eastAsia="等线" w:hint="eastAsia"/>
          <w:lang w:val="en-GB" w:eastAsia="zh-CN"/>
        </w:rPr>
        <w:t xml:space="preserve">to the </w:t>
      </w:r>
      <w:r w:rsidR="00E536C3">
        <w:rPr>
          <w:rFonts w:eastAsia="等线"/>
          <w:lang w:val="en-GB" w:eastAsia="zh-CN"/>
        </w:rPr>
        <w:t>slot</w:t>
      </w:r>
      <w:r>
        <w:rPr>
          <w:rFonts w:eastAsia="等线" w:hint="eastAsia"/>
          <w:lang w:val="en-GB" w:eastAsia="zh-CN"/>
        </w:rPr>
        <w:t xml:space="preserve"> structure but </w:t>
      </w:r>
      <w:r w:rsidR="00A56C54">
        <w:rPr>
          <w:rFonts w:eastAsia="等线"/>
          <w:lang w:val="en-GB" w:eastAsia="zh-CN"/>
        </w:rPr>
        <w:t>requires several</w:t>
      </w:r>
      <w:r>
        <w:rPr>
          <w:rFonts w:eastAsia="等线" w:hint="eastAsia"/>
          <w:lang w:val="en-GB" w:eastAsia="zh-CN"/>
        </w:rPr>
        <w:t xml:space="preserve"> post-handling</w:t>
      </w:r>
      <w:r w:rsidR="00706BEB">
        <w:rPr>
          <w:rFonts w:eastAsia="等线" w:hint="eastAsia"/>
          <w:lang w:val="en-GB" w:eastAsia="zh-CN"/>
        </w:rPr>
        <w:t>s</w:t>
      </w:r>
      <w:r w:rsidR="007C3074">
        <w:rPr>
          <w:rFonts w:eastAsia="等线" w:hint="eastAsia"/>
          <w:lang w:val="en-GB" w:eastAsia="zh-CN"/>
        </w:rPr>
        <w:t xml:space="preserve">. </w:t>
      </w:r>
      <w:r w:rsidR="00196C84">
        <w:rPr>
          <w:rFonts w:eastAsia="等线" w:hint="eastAsia"/>
          <w:lang w:val="en-GB" w:eastAsia="zh-CN"/>
        </w:rPr>
        <w:t xml:space="preserve"> </w:t>
      </w:r>
      <w:r w:rsidR="00196C84">
        <w:rPr>
          <w:rFonts w:eastAsia="等线"/>
          <w:lang w:val="en-GB" w:eastAsia="zh-CN"/>
        </w:rPr>
        <w:t>H</w:t>
      </w:r>
      <w:r w:rsidR="00196C84">
        <w:rPr>
          <w:rFonts w:eastAsia="等线" w:hint="eastAsia"/>
          <w:lang w:val="en-GB" w:eastAsia="zh-CN"/>
        </w:rPr>
        <w:t xml:space="preserve">owever, considering the repetition type B is only UE optional </w:t>
      </w:r>
      <w:r w:rsidR="00196C84">
        <w:rPr>
          <w:rFonts w:eastAsia="等线"/>
          <w:lang w:val="en-GB" w:eastAsia="zh-CN"/>
        </w:rPr>
        <w:t>capability</w:t>
      </w:r>
      <w:r w:rsidR="00196C84">
        <w:rPr>
          <w:rFonts w:eastAsia="等线" w:hint="eastAsia"/>
          <w:lang w:val="en-GB" w:eastAsia="zh-CN"/>
        </w:rPr>
        <w:t xml:space="preserve"> and the contention resolution is not yet done at msg3 transmission stage, thus supporting type </w:t>
      </w:r>
      <w:r w:rsidR="00B0324D">
        <w:rPr>
          <w:rFonts w:eastAsia="等线" w:hint="eastAsia"/>
          <w:lang w:val="en-GB" w:eastAsia="zh-CN"/>
        </w:rPr>
        <w:t>A</w:t>
      </w:r>
      <w:r w:rsidR="00196C84">
        <w:rPr>
          <w:rFonts w:eastAsia="等线" w:hint="eastAsia"/>
          <w:lang w:val="en-GB" w:eastAsia="zh-CN"/>
        </w:rPr>
        <w:t xml:space="preserve"> </w:t>
      </w:r>
      <w:r w:rsidR="00B0324D">
        <w:rPr>
          <w:rFonts w:eastAsia="等线" w:hint="eastAsia"/>
          <w:lang w:val="en-GB" w:eastAsia="zh-CN"/>
        </w:rPr>
        <w:t xml:space="preserve">only is more </w:t>
      </w:r>
      <w:r w:rsidR="00B0324D">
        <w:rPr>
          <w:rFonts w:eastAsia="等线"/>
          <w:lang w:val="en-GB" w:eastAsia="zh-CN"/>
        </w:rPr>
        <w:t>reasonable</w:t>
      </w:r>
      <w:r w:rsidR="00B0324D">
        <w:rPr>
          <w:rFonts w:eastAsia="等线" w:hint="eastAsia"/>
          <w:lang w:val="en-GB" w:eastAsia="zh-CN"/>
        </w:rPr>
        <w:t xml:space="preserve"> in initial access procedure. </w:t>
      </w:r>
      <w:r w:rsidR="00196C84">
        <w:rPr>
          <w:rFonts w:eastAsia="等线" w:hint="eastAsia"/>
          <w:lang w:val="en-GB" w:eastAsia="zh-CN"/>
        </w:rPr>
        <w:t xml:space="preserve"> </w:t>
      </w:r>
    </w:p>
    <w:p w14:paraId="18EDCCE2" w14:textId="26EEBAEA" w:rsidR="00971C76" w:rsidRPr="00B0333A" w:rsidRDefault="00971C76" w:rsidP="007F4B8F">
      <w:pPr>
        <w:spacing w:before="120" w:after="120" w:line="360" w:lineRule="auto"/>
        <w:rPr>
          <w:rFonts w:eastAsia="等线"/>
          <w:lang w:val="en-GB" w:eastAsia="zh-CN"/>
        </w:rPr>
      </w:pPr>
      <w:r>
        <w:rPr>
          <w:rFonts w:eastAsia="等线"/>
          <w:lang w:val="en-GB" w:eastAsia="zh-CN"/>
        </w:rPr>
        <w:t>T</w:t>
      </w:r>
      <w:r>
        <w:rPr>
          <w:rFonts w:eastAsia="等线" w:hint="eastAsia"/>
          <w:lang w:val="en-GB" w:eastAsia="zh-CN"/>
        </w:rPr>
        <w:t xml:space="preserve">he indication of </w:t>
      </w:r>
      <w:r w:rsidR="00E536C3">
        <w:rPr>
          <w:rFonts w:eastAsia="等线"/>
          <w:lang w:val="en-GB" w:eastAsia="zh-CN"/>
        </w:rPr>
        <w:t xml:space="preserve">a </w:t>
      </w:r>
      <w:r>
        <w:rPr>
          <w:rFonts w:eastAsia="等线" w:hint="eastAsia"/>
          <w:lang w:val="en-GB" w:eastAsia="zh-CN"/>
        </w:rPr>
        <w:t xml:space="preserve">repetition type </w:t>
      </w:r>
      <w:r w:rsidR="00E916AA">
        <w:rPr>
          <w:rFonts w:eastAsia="等线"/>
          <w:lang w:val="en-GB" w:eastAsia="zh-CN"/>
        </w:rPr>
        <w:t>and</w:t>
      </w:r>
      <w:r>
        <w:rPr>
          <w:rFonts w:eastAsia="等线" w:hint="eastAsia"/>
          <w:lang w:val="en-GB" w:eastAsia="zh-CN"/>
        </w:rPr>
        <w:t xml:space="preserve"> </w:t>
      </w:r>
      <w:r w:rsidR="00E536C3">
        <w:rPr>
          <w:rFonts w:eastAsia="等线"/>
          <w:lang w:val="en-GB" w:eastAsia="zh-CN"/>
        </w:rPr>
        <w:t xml:space="preserve">of </w:t>
      </w:r>
      <w:r>
        <w:rPr>
          <w:rFonts w:eastAsia="等线" w:hint="eastAsia"/>
          <w:lang w:val="en-GB" w:eastAsia="zh-CN"/>
        </w:rPr>
        <w:t xml:space="preserve">other related configurations </w:t>
      </w:r>
      <w:r w:rsidR="00E536C3">
        <w:rPr>
          <w:rFonts w:eastAsia="等线"/>
          <w:lang w:val="en-GB" w:eastAsia="zh-CN"/>
        </w:rPr>
        <w:t>can be</w:t>
      </w:r>
      <w:r>
        <w:rPr>
          <w:rFonts w:eastAsia="等线" w:hint="eastAsia"/>
          <w:lang w:val="en-GB" w:eastAsia="zh-CN"/>
        </w:rPr>
        <w:t xml:space="preserve"> by system information, </w:t>
      </w:r>
      <w:r w:rsidR="00E536C3">
        <w:rPr>
          <w:rFonts w:eastAsia="等线"/>
          <w:lang w:val="en-GB" w:eastAsia="zh-CN"/>
        </w:rPr>
        <w:t xml:space="preserve">the </w:t>
      </w:r>
      <w:r>
        <w:rPr>
          <w:rFonts w:eastAsia="等线" w:hint="eastAsia"/>
          <w:lang w:val="en-GB" w:eastAsia="zh-CN"/>
        </w:rPr>
        <w:t xml:space="preserve">DCI </w:t>
      </w:r>
      <w:r w:rsidR="00E536C3">
        <w:rPr>
          <w:rFonts w:eastAsia="等线"/>
          <w:lang w:val="en-GB" w:eastAsia="zh-CN"/>
        </w:rPr>
        <w:t>format scheduling the</w:t>
      </w:r>
      <w:r>
        <w:rPr>
          <w:rFonts w:eastAsia="等线" w:hint="eastAsia"/>
          <w:lang w:val="en-GB" w:eastAsia="zh-CN"/>
        </w:rPr>
        <w:t xml:space="preserve"> RAR</w:t>
      </w:r>
      <w:r w:rsidR="00E536C3">
        <w:rPr>
          <w:rFonts w:eastAsia="等线"/>
          <w:lang w:val="en-GB" w:eastAsia="zh-CN"/>
        </w:rPr>
        <w:t>, or by the</w:t>
      </w:r>
      <w:r>
        <w:rPr>
          <w:rFonts w:eastAsia="等线" w:hint="eastAsia"/>
          <w:lang w:val="en-GB" w:eastAsia="zh-CN"/>
        </w:rPr>
        <w:t xml:space="preserve"> RAR </w:t>
      </w:r>
      <w:r w:rsidR="00E536C3">
        <w:rPr>
          <w:rFonts w:eastAsia="等线"/>
          <w:lang w:val="en-GB" w:eastAsia="zh-CN"/>
        </w:rPr>
        <w:t>message</w:t>
      </w:r>
      <w:r>
        <w:rPr>
          <w:rFonts w:eastAsia="等线" w:hint="eastAsia"/>
          <w:lang w:val="en-GB" w:eastAsia="zh-CN"/>
        </w:rPr>
        <w:t xml:space="preserve">. </w:t>
      </w:r>
      <w:r>
        <w:rPr>
          <w:rFonts w:eastAsia="等线"/>
          <w:lang w:val="en-GB" w:eastAsia="zh-CN"/>
        </w:rPr>
        <w:t>T</w:t>
      </w:r>
      <w:r>
        <w:rPr>
          <w:rFonts w:eastAsia="等线" w:hint="eastAsia"/>
          <w:lang w:val="en-GB" w:eastAsia="zh-CN"/>
        </w:rPr>
        <w:t>he system information provide</w:t>
      </w:r>
      <w:r w:rsidR="00E536C3">
        <w:rPr>
          <w:rFonts w:eastAsia="等线"/>
          <w:lang w:val="en-GB" w:eastAsia="zh-CN"/>
        </w:rPr>
        <w:t>s</w:t>
      </w:r>
      <w:r>
        <w:rPr>
          <w:rFonts w:eastAsia="等线" w:hint="eastAsia"/>
          <w:lang w:val="en-GB" w:eastAsia="zh-CN"/>
        </w:rPr>
        <w:t xml:space="preserve"> a cell specific </w:t>
      </w:r>
      <w:r>
        <w:rPr>
          <w:rFonts w:eastAsia="等线"/>
          <w:lang w:val="en-GB" w:eastAsia="zh-CN"/>
        </w:rPr>
        <w:t>configuration</w:t>
      </w:r>
      <w:r>
        <w:rPr>
          <w:rFonts w:eastAsia="等线" w:hint="eastAsia"/>
          <w:lang w:val="en-GB" w:eastAsia="zh-CN"/>
        </w:rPr>
        <w:t xml:space="preserve">. </w:t>
      </w:r>
      <w:r>
        <w:rPr>
          <w:rFonts w:eastAsia="等线"/>
          <w:lang w:val="en-GB" w:eastAsia="zh-CN"/>
        </w:rPr>
        <w:t>T</w:t>
      </w:r>
      <w:r>
        <w:rPr>
          <w:rFonts w:eastAsia="等线" w:hint="eastAsia"/>
          <w:lang w:val="en-GB" w:eastAsia="zh-CN"/>
        </w:rPr>
        <w:t xml:space="preserve">he DCI </w:t>
      </w:r>
      <w:r w:rsidR="00E536C3">
        <w:rPr>
          <w:rFonts w:eastAsia="等线"/>
          <w:lang w:val="en-GB" w:eastAsia="zh-CN"/>
        </w:rPr>
        <w:t>format scheduling the</w:t>
      </w:r>
      <w:r>
        <w:rPr>
          <w:rFonts w:eastAsia="等线" w:hint="eastAsia"/>
          <w:lang w:val="en-GB" w:eastAsia="zh-CN"/>
        </w:rPr>
        <w:t xml:space="preserve"> RAR</w:t>
      </w:r>
      <w:r w:rsidR="00E916AA">
        <w:rPr>
          <w:rFonts w:eastAsia="等线" w:hint="eastAsia"/>
          <w:lang w:val="en-GB" w:eastAsia="zh-CN"/>
        </w:rPr>
        <w:t xml:space="preserve"> provide</w:t>
      </w:r>
      <w:r w:rsidR="00E536C3">
        <w:rPr>
          <w:rFonts w:eastAsia="等线"/>
          <w:lang w:val="en-GB" w:eastAsia="zh-CN"/>
        </w:rPr>
        <w:t>s</w:t>
      </w:r>
      <w:r w:rsidR="00E916AA">
        <w:rPr>
          <w:rFonts w:eastAsia="等线" w:hint="eastAsia"/>
          <w:lang w:val="en-GB" w:eastAsia="zh-CN"/>
        </w:rPr>
        <w:t xml:space="preserve"> UE</w:t>
      </w:r>
      <w:r w:rsidR="00E536C3">
        <w:rPr>
          <w:rFonts w:eastAsia="等线"/>
          <w:lang w:val="en-GB" w:eastAsia="zh-CN"/>
        </w:rPr>
        <w:t>-</w:t>
      </w:r>
      <w:r w:rsidR="00E916AA">
        <w:rPr>
          <w:rFonts w:eastAsia="等线" w:hint="eastAsia"/>
          <w:lang w:val="en-GB" w:eastAsia="zh-CN"/>
        </w:rPr>
        <w:t>group specific configurations</w:t>
      </w:r>
      <w:r w:rsidR="00E536C3">
        <w:rPr>
          <w:rFonts w:eastAsia="等线"/>
          <w:lang w:val="en-GB" w:eastAsia="zh-CN"/>
        </w:rPr>
        <w:t>,</w:t>
      </w:r>
      <w:r w:rsidR="00E916AA">
        <w:rPr>
          <w:rFonts w:eastAsia="等线" w:hint="eastAsia"/>
          <w:lang w:val="en-GB" w:eastAsia="zh-CN"/>
        </w:rPr>
        <w:t xml:space="preserve"> while the RAR </w:t>
      </w:r>
      <w:r w:rsidR="00E536C3">
        <w:rPr>
          <w:rFonts w:eastAsia="等线"/>
          <w:lang w:val="en-GB" w:eastAsia="zh-CN"/>
        </w:rPr>
        <w:t>massage</w:t>
      </w:r>
      <w:r w:rsidR="00E916AA">
        <w:rPr>
          <w:rFonts w:eastAsia="等线" w:hint="eastAsia"/>
          <w:lang w:val="en-GB" w:eastAsia="zh-CN"/>
        </w:rPr>
        <w:t xml:space="preserve"> provide</w:t>
      </w:r>
      <w:r w:rsidR="00E536C3">
        <w:rPr>
          <w:rFonts w:eastAsia="等线"/>
          <w:lang w:val="en-GB" w:eastAsia="zh-CN"/>
        </w:rPr>
        <w:t>s</w:t>
      </w:r>
      <w:r w:rsidR="00E916AA">
        <w:rPr>
          <w:rFonts w:eastAsia="等线" w:hint="eastAsia"/>
          <w:lang w:val="en-GB" w:eastAsia="zh-CN"/>
        </w:rPr>
        <w:t xml:space="preserve"> UE</w:t>
      </w:r>
      <w:r w:rsidR="00E536C3">
        <w:rPr>
          <w:rFonts w:eastAsia="等线"/>
          <w:lang w:val="en-GB" w:eastAsia="zh-CN"/>
        </w:rPr>
        <w:t>-</w:t>
      </w:r>
      <w:r w:rsidR="00E916AA">
        <w:rPr>
          <w:rFonts w:eastAsia="等线" w:hint="eastAsia"/>
          <w:lang w:val="en-GB" w:eastAsia="zh-CN"/>
        </w:rPr>
        <w:t xml:space="preserve">specific configurations. </w:t>
      </w:r>
      <w:r w:rsidR="00E916AA">
        <w:rPr>
          <w:rFonts w:eastAsia="等线"/>
          <w:lang w:val="en-GB" w:eastAsia="zh-CN"/>
        </w:rPr>
        <w:t>T</w:t>
      </w:r>
      <w:r w:rsidR="00E916AA">
        <w:rPr>
          <w:rFonts w:eastAsia="等线" w:hint="eastAsia"/>
          <w:lang w:val="en-GB" w:eastAsia="zh-CN"/>
        </w:rPr>
        <w:t xml:space="preserve">he combination of the </w:t>
      </w:r>
      <w:r w:rsidR="00E916AA">
        <w:rPr>
          <w:rFonts w:eastAsia="等线"/>
          <w:lang w:val="en-GB" w:eastAsia="zh-CN"/>
        </w:rPr>
        <w:t>signalling</w:t>
      </w:r>
      <w:r w:rsidR="00E916AA">
        <w:rPr>
          <w:rFonts w:eastAsia="等线" w:hint="eastAsia"/>
          <w:lang w:val="en-GB" w:eastAsia="zh-CN"/>
        </w:rPr>
        <w:t xml:space="preserve"> could provide both </w:t>
      </w:r>
      <w:r w:rsidR="00E916AA">
        <w:rPr>
          <w:rFonts w:eastAsia="等线"/>
          <w:lang w:val="en-GB" w:eastAsia="zh-CN"/>
        </w:rPr>
        <w:t>flexibility</w:t>
      </w:r>
      <w:r w:rsidR="00E916AA">
        <w:rPr>
          <w:rFonts w:eastAsia="等线" w:hint="eastAsia"/>
          <w:lang w:val="en-GB" w:eastAsia="zh-CN"/>
        </w:rPr>
        <w:t xml:space="preserve"> on configuration and overhead control.</w:t>
      </w:r>
    </w:p>
    <w:p w14:paraId="2EA792E7" w14:textId="0FC6C961" w:rsidR="00E10C74" w:rsidRDefault="00E10C74" w:rsidP="00E916AA">
      <w:pPr>
        <w:spacing w:before="120" w:after="120" w:line="360" w:lineRule="auto"/>
        <w:ind w:firstLineChars="0" w:firstLine="0"/>
        <w:jc w:val="center"/>
        <w:rPr>
          <w:rFonts w:eastAsia="等线"/>
          <w:lang w:val="en-GB" w:eastAsia="zh-CN"/>
        </w:rPr>
      </w:pPr>
      <w:r>
        <w:rPr>
          <w:rFonts w:eastAsia="等线" w:hint="eastAsia"/>
          <w:noProof/>
          <w:lang w:eastAsia="zh-CN"/>
        </w:rPr>
        <w:drawing>
          <wp:inline distT="0" distB="0" distL="0" distR="0" wp14:anchorId="20F93EC0" wp14:editId="4BD4CF4C">
            <wp:extent cx="5535386" cy="136141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46636" cy="1364178"/>
                    </a:xfrm>
                    <a:prstGeom prst="rect">
                      <a:avLst/>
                    </a:prstGeom>
                    <a:noFill/>
                    <a:ln>
                      <a:noFill/>
                    </a:ln>
                  </pic:spPr>
                </pic:pic>
              </a:graphicData>
            </a:graphic>
          </wp:inline>
        </w:drawing>
      </w:r>
    </w:p>
    <w:p w14:paraId="6B0E6D38" w14:textId="1C358E1F" w:rsidR="00E10C74" w:rsidRPr="008A3AEA" w:rsidRDefault="00E10C74" w:rsidP="006223FB">
      <w:pPr>
        <w:spacing w:before="120" w:after="120" w:line="360" w:lineRule="auto"/>
        <w:ind w:firstLineChars="0" w:firstLine="0"/>
        <w:jc w:val="center"/>
        <w:rPr>
          <w:rFonts w:eastAsia="等线"/>
          <w:b/>
          <w:lang w:val="en-GB" w:eastAsia="zh-CN"/>
        </w:rPr>
      </w:pPr>
      <w:r w:rsidRPr="008A3AEA">
        <w:rPr>
          <w:rFonts w:eastAsia="等线" w:hint="eastAsia"/>
          <w:b/>
          <w:lang w:val="en-GB" w:eastAsia="zh-CN"/>
        </w:rPr>
        <w:t xml:space="preserve">Fig. </w:t>
      </w:r>
      <w:r w:rsidR="008A3AEA">
        <w:rPr>
          <w:rFonts w:eastAsia="等线"/>
          <w:b/>
          <w:lang w:val="en-GB" w:eastAsia="zh-CN"/>
        </w:rPr>
        <w:t>3</w:t>
      </w:r>
      <w:r w:rsidR="007C3074" w:rsidRPr="008A3AEA">
        <w:rPr>
          <w:rFonts w:eastAsia="等线" w:hint="eastAsia"/>
          <w:b/>
          <w:lang w:val="en-GB" w:eastAsia="zh-CN"/>
        </w:rPr>
        <w:t xml:space="preserve"> example of PUSCH repetition type A and B.</w:t>
      </w:r>
    </w:p>
    <w:p w14:paraId="16D468E8" w14:textId="72AA7282" w:rsidR="0083526F" w:rsidRDefault="007F4B8F" w:rsidP="007F4B8F">
      <w:pPr>
        <w:ind w:firstLine="201"/>
        <w:rPr>
          <w:rFonts w:eastAsia="宋体"/>
          <w:b/>
          <w:i/>
          <w:color w:val="000000" w:themeColor="text1"/>
          <w:lang w:eastAsia="zh-CN"/>
        </w:rPr>
      </w:pPr>
      <w:r w:rsidRPr="007F4B8F">
        <w:rPr>
          <w:rFonts w:eastAsia="宋体"/>
          <w:b/>
          <w:i/>
          <w:color w:val="000000" w:themeColor="text1"/>
          <w:lang w:eastAsia="zh-CN"/>
        </w:rPr>
        <w:t>P</w:t>
      </w:r>
      <w:r w:rsidRPr="007F4B8F">
        <w:rPr>
          <w:rFonts w:eastAsia="宋体" w:hint="eastAsia"/>
          <w:b/>
          <w:i/>
          <w:color w:val="000000" w:themeColor="text1"/>
          <w:lang w:eastAsia="zh-CN"/>
        </w:rPr>
        <w:t xml:space="preserve">roposal </w:t>
      </w:r>
      <w:r w:rsidR="00A76888">
        <w:rPr>
          <w:rFonts w:eastAsia="宋体"/>
          <w:b/>
          <w:i/>
          <w:color w:val="000000" w:themeColor="text1"/>
          <w:lang w:eastAsia="zh-CN"/>
        </w:rPr>
        <w:t>4</w:t>
      </w:r>
      <w:r w:rsidRPr="007F4B8F">
        <w:rPr>
          <w:rFonts w:eastAsia="宋体" w:hint="eastAsia"/>
          <w:b/>
          <w:i/>
          <w:color w:val="000000" w:themeColor="text1"/>
          <w:lang w:eastAsia="zh-CN"/>
        </w:rPr>
        <w:t xml:space="preserve">: </w:t>
      </w:r>
      <w:r w:rsidR="006C5317">
        <w:rPr>
          <w:rFonts w:eastAsia="宋体" w:hint="eastAsia"/>
          <w:b/>
          <w:i/>
          <w:color w:val="000000" w:themeColor="text1"/>
          <w:lang w:eastAsia="zh-CN"/>
        </w:rPr>
        <w:t xml:space="preserve">Support </w:t>
      </w:r>
      <w:r w:rsidRPr="007F4B8F">
        <w:rPr>
          <w:rFonts w:eastAsia="宋体" w:hint="eastAsia"/>
          <w:b/>
          <w:i/>
          <w:color w:val="000000" w:themeColor="text1"/>
          <w:lang w:eastAsia="zh-CN"/>
        </w:rPr>
        <w:t>PUSCH repetition type A for msg3 repetition</w:t>
      </w:r>
      <w:r w:rsidR="00E536C3">
        <w:rPr>
          <w:rFonts w:eastAsia="宋体"/>
          <w:b/>
          <w:i/>
          <w:color w:val="000000" w:themeColor="text1"/>
          <w:lang w:eastAsia="zh-CN"/>
        </w:rPr>
        <w:t>s</w:t>
      </w:r>
      <w:r w:rsidRPr="007F4B8F">
        <w:rPr>
          <w:rFonts w:eastAsia="宋体" w:hint="eastAsia"/>
          <w:b/>
          <w:i/>
          <w:color w:val="000000" w:themeColor="text1"/>
          <w:lang w:eastAsia="zh-CN"/>
        </w:rPr>
        <w:t>.</w:t>
      </w:r>
    </w:p>
    <w:p w14:paraId="23CC7CBF" w14:textId="10C02201" w:rsidR="00C37491" w:rsidRDefault="00C37491" w:rsidP="00290342">
      <w:pPr>
        <w:ind w:firstLineChars="99" w:firstLine="199"/>
        <w:rPr>
          <w:rFonts w:eastAsia="宋体"/>
          <w:b/>
          <w:i/>
          <w:color w:val="000000" w:themeColor="text1"/>
          <w:lang w:eastAsia="zh-CN"/>
        </w:rPr>
      </w:pPr>
    </w:p>
    <w:p w14:paraId="5CF354E2" w14:textId="2AF12E48" w:rsidR="006C5317" w:rsidRDefault="00C37491" w:rsidP="00C37491">
      <w:pPr>
        <w:ind w:firstLine="201"/>
        <w:rPr>
          <w:rFonts w:eastAsia="宋体"/>
          <w:b/>
          <w:i/>
          <w:color w:val="000000" w:themeColor="text1"/>
          <w:lang w:eastAsia="zh-CN"/>
        </w:rPr>
      </w:pPr>
      <w:r>
        <w:rPr>
          <w:rFonts w:eastAsia="宋体"/>
          <w:b/>
          <w:i/>
          <w:color w:val="000000" w:themeColor="text1"/>
          <w:lang w:eastAsia="zh-CN"/>
        </w:rPr>
        <w:t>P</w:t>
      </w:r>
      <w:r>
        <w:rPr>
          <w:rFonts w:eastAsia="宋体" w:hint="eastAsia"/>
          <w:b/>
          <w:i/>
          <w:color w:val="000000" w:themeColor="text1"/>
          <w:lang w:eastAsia="zh-CN"/>
        </w:rPr>
        <w:t xml:space="preserve">roposal 5: </w:t>
      </w:r>
      <w:r w:rsidRPr="00C37491">
        <w:rPr>
          <w:rFonts w:eastAsia="宋体"/>
          <w:b/>
          <w:i/>
          <w:color w:val="000000" w:themeColor="text1"/>
          <w:lang w:eastAsia="zh-CN"/>
        </w:rPr>
        <w:t xml:space="preserve">Support the indication of repetition of initial/retx of Msg 3 by gNB, e.g., via SIB and/or RAR/DCI </w:t>
      </w:r>
      <w:r>
        <w:rPr>
          <w:rFonts w:eastAsia="宋体"/>
          <w:b/>
          <w:i/>
          <w:color w:val="000000" w:themeColor="text1"/>
          <w:lang w:eastAsia="zh-CN"/>
        </w:rPr>
        <w:t>scheduling</w:t>
      </w:r>
      <w:r>
        <w:rPr>
          <w:rFonts w:eastAsia="宋体" w:hint="eastAsia"/>
          <w:b/>
          <w:i/>
          <w:color w:val="000000" w:themeColor="text1"/>
          <w:lang w:eastAsia="zh-CN"/>
        </w:rPr>
        <w:t xml:space="preserve"> RAR</w:t>
      </w:r>
      <w:r w:rsidRPr="00C37491">
        <w:rPr>
          <w:rFonts w:eastAsia="宋体"/>
          <w:b/>
          <w:i/>
          <w:color w:val="000000" w:themeColor="text1"/>
          <w:lang w:eastAsia="zh-CN"/>
        </w:rPr>
        <w:t>.</w:t>
      </w:r>
    </w:p>
    <w:p w14:paraId="07ED5788" w14:textId="77777777" w:rsidR="00E916AA" w:rsidRPr="00832D9B" w:rsidRDefault="00E916AA">
      <w:pPr>
        <w:rPr>
          <w:rFonts w:eastAsia="等线"/>
          <w:lang w:eastAsia="zh-CN"/>
        </w:rPr>
      </w:pPr>
    </w:p>
    <w:p w14:paraId="7B7F20DF" w14:textId="3ACA8829" w:rsidR="007F4B8F" w:rsidRPr="007F4B8F" w:rsidRDefault="00C46845" w:rsidP="007A2C90">
      <w:pPr>
        <w:spacing w:before="120" w:after="120" w:line="360" w:lineRule="auto"/>
        <w:rPr>
          <w:rFonts w:eastAsia="等线"/>
          <w:b/>
          <w:u w:val="single"/>
          <w:lang w:val="en-GB" w:eastAsia="zh-CN"/>
        </w:rPr>
      </w:pPr>
      <w:r>
        <w:rPr>
          <w:rFonts w:eastAsia="等线"/>
          <w:b/>
          <w:u w:val="single"/>
          <w:lang w:val="en-GB" w:eastAsia="zh-CN"/>
        </w:rPr>
        <w:t>E</w:t>
      </w:r>
      <w:r w:rsidR="007F4B8F" w:rsidRPr="007F4B8F">
        <w:rPr>
          <w:rFonts w:eastAsia="等线" w:hint="eastAsia"/>
          <w:b/>
          <w:u w:val="single"/>
          <w:lang w:val="en-GB" w:eastAsia="zh-CN"/>
        </w:rPr>
        <w:t>nhancement</w:t>
      </w:r>
      <w:r>
        <w:rPr>
          <w:rFonts w:eastAsia="等线"/>
          <w:b/>
          <w:u w:val="single"/>
          <w:lang w:val="en-GB" w:eastAsia="zh-CN"/>
        </w:rPr>
        <w:t>s</w:t>
      </w:r>
      <w:r w:rsidR="007F4B8F" w:rsidRPr="007F4B8F">
        <w:rPr>
          <w:rFonts w:eastAsia="等线" w:hint="eastAsia"/>
          <w:b/>
          <w:u w:val="single"/>
          <w:lang w:val="en-GB" w:eastAsia="zh-CN"/>
        </w:rPr>
        <w:t xml:space="preserve"> for PUSCH</w:t>
      </w:r>
      <w:r>
        <w:rPr>
          <w:rFonts w:eastAsia="等线"/>
          <w:b/>
          <w:u w:val="single"/>
          <w:lang w:val="en-GB" w:eastAsia="zh-CN"/>
        </w:rPr>
        <w:t xml:space="preserve"> other than msg3</w:t>
      </w:r>
      <w:r w:rsidR="007F4B8F" w:rsidRPr="007F4B8F">
        <w:rPr>
          <w:rFonts w:eastAsia="等线" w:hint="eastAsia"/>
          <w:b/>
          <w:u w:val="single"/>
          <w:lang w:val="en-GB" w:eastAsia="zh-CN"/>
        </w:rPr>
        <w:t xml:space="preserve"> </w:t>
      </w:r>
    </w:p>
    <w:p w14:paraId="3931EA15" w14:textId="175959C0" w:rsidR="008065D1" w:rsidRDefault="00C46845" w:rsidP="006223FB">
      <w:pPr>
        <w:spacing w:before="120" w:after="120" w:line="360" w:lineRule="auto"/>
        <w:rPr>
          <w:rFonts w:eastAsia="等线"/>
          <w:lang w:val="en-GB" w:eastAsia="zh-CN"/>
        </w:rPr>
      </w:pPr>
      <w:r>
        <w:rPr>
          <w:rFonts w:eastAsia="等线"/>
          <w:lang w:val="en-GB" w:eastAsia="zh-CN"/>
        </w:rPr>
        <w:t>Several proposals for</w:t>
      </w:r>
      <w:r w:rsidR="007F4B8F">
        <w:rPr>
          <w:rFonts w:eastAsia="等线" w:hint="eastAsia"/>
          <w:lang w:val="en-GB" w:eastAsia="zh-CN"/>
        </w:rPr>
        <w:t xml:space="preserve"> </w:t>
      </w:r>
      <w:r>
        <w:rPr>
          <w:rFonts w:eastAsia="等线"/>
          <w:lang w:val="en-GB" w:eastAsia="zh-CN"/>
        </w:rPr>
        <w:t xml:space="preserve">coverage </w:t>
      </w:r>
      <w:r w:rsidR="007F4B8F">
        <w:rPr>
          <w:rFonts w:eastAsia="等线" w:hint="eastAsia"/>
          <w:lang w:val="en-GB" w:eastAsia="zh-CN"/>
        </w:rPr>
        <w:t xml:space="preserve">enhancement </w:t>
      </w:r>
      <w:r>
        <w:rPr>
          <w:rFonts w:eastAsia="等线"/>
          <w:lang w:val="en-GB" w:eastAsia="zh-CN"/>
        </w:rPr>
        <w:t>of non-msg3 PUSCH were made</w:t>
      </w:r>
      <w:r w:rsidR="00971C76">
        <w:rPr>
          <w:rFonts w:eastAsia="等线" w:hint="eastAsia"/>
          <w:lang w:val="en-GB" w:eastAsia="zh-CN"/>
        </w:rPr>
        <w:t xml:space="preserve">, e.g., time domain, frequency domain and power domain solutions. </w:t>
      </w:r>
      <w:r w:rsidR="00971C76">
        <w:rPr>
          <w:rFonts w:eastAsia="等线"/>
          <w:lang w:val="en-GB" w:eastAsia="zh-CN"/>
        </w:rPr>
        <w:t>I</w:t>
      </w:r>
      <w:r w:rsidR="00971C76">
        <w:rPr>
          <w:rFonts w:eastAsia="等线" w:hint="eastAsia"/>
          <w:lang w:val="en-GB" w:eastAsia="zh-CN"/>
        </w:rPr>
        <w:t xml:space="preserve">n a general way, these enhancements might be ok for msg3 PUSCH from technical point of view. </w:t>
      </w:r>
      <w:r>
        <w:rPr>
          <w:rFonts w:eastAsia="等线"/>
          <w:lang w:val="en-GB" w:eastAsia="zh-CN"/>
        </w:rPr>
        <w:t>However, for Msg.3 PUSCH, contention resolution is not yet resolved and the TBS is small.</w:t>
      </w:r>
      <w:r w:rsidR="00971C76">
        <w:rPr>
          <w:rFonts w:eastAsia="等线" w:hint="eastAsia"/>
          <w:lang w:val="en-GB" w:eastAsia="zh-CN"/>
        </w:rPr>
        <w:t xml:space="preserve">  It </w:t>
      </w:r>
      <w:r>
        <w:rPr>
          <w:rFonts w:eastAsia="等线"/>
          <w:lang w:val="en-GB" w:eastAsia="zh-CN"/>
        </w:rPr>
        <w:t>is unclear whether it is</w:t>
      </w:r>
      <w:r w:rsidR="00971C76">
        <w:rPr>
          <w:rFonts w:eastAsia="等线" w:hint="eastAsia"/>
          <w:lang w:val="en-GB" w:eastAsia="zh-CN"/>
        </w:rPr>
        <w:t xml:space="preserve"> necessary</w:t>
      </w:r>
      <w:r>
        <w:rPr>
          <w:rFonts w:eastAsia="等线"/>
          <w:lang w:val="en-GB" w:eastAsia="zh-CN"/>
        </w:rPr>
        <w:t>,</w:t>
      </w:r>
      <w:r w:rsidR="00971C76">
        <w:rPr>
          <w:rFonts w:eastAsia="等线" w:hint="eastAsia"/>
          <w:lang w:val="en-GB" w:eastAsia="zh-CN"/>
        </w:rPr>
        <w:t xml:space="preserve"> </w:t>
      </w:r>
      <w:r>
        <w:rPr>
          <w:rFonts w:eastAsia="等线"/>
          <w:lang w:val="en-GB" w:eastAsia="zh-CN"/>
        </w:rPr>
        <w:t xml:space="preserve">or even possible without additional designs, </w:t>
      </w:r>
      <w:r w:rsidR="00971C76">
        <w:rPr>
          <w:rFonts w:eastAsia="等线" w:hint="eastAsia"/>
          <w:lang w:val="en-GB" w:eastAsia="zh-CN"/>
        </w:rPr>
        <w:t xml:space="preserve">to apply all enhancements </w:t>
      </w:r>
      <w:r>
        <w:rPr>
          <w:rFonts w:eastAsia="等线"/>
          <w:lang w:val="en-GB" w:eastAsia="zh-CN"/>
        </w:rPr>
        <w:t>for non-msg3</w:t>
      </w:r>
      <w:r w:rsidR="00971C76">
        <w:rPr>
          <w:rFonts w:eastAsia="等线" w:hint="eastAsia"/>
          <w:lang w:val="en-GB" w:eastAsia="zh-CN"/>
        </w:rPr>
        <w:t xml:space="preserve"> PUSCH to msg.3 PUSCH. </w:t>
      </w:r>
      <w:r w:rsidR="00971C76">
        <w:rPr>
          <w:rFonts w:eastAsia="等线"/>
          <w:lang w:val="en-GB" w:eastAsia="zh-CN"/>
        </w:rPr>
        <w:t>F</w:t>
      </w:r>
      <w:r w:rsidR="00971C76">
        <w:rPr>
          <w:rFonts w:eastAsia="等线" w:hint="eastAsia"/>
          <w:lang w:val="en-GB" w:eastAsia="zh-CN"/>
        </w:rPr>
        <w:t xml:space="preserve">or example, </w:t>
      </w:r>
      <w:r>
        <w:rPr>
          <w:rFonts w:eastAsia="等线"/>
          <w:lang w:val="en-GB" w:eastAsia="zh-CN"/>
        </w:rPr>
        <w:t>time-domain based</w:t>
      </w:r>
      <w:r w:rsidR="00971C76">
        <w:rPr>
          <w:rFonts w:eastAsia="等线" w:hint="eastAsia"/>
          <w:lang w:val="en-GB" w:eastAsia="zh-CN"/>
        </w:rPr>
        <w:t xml:space="preserve"> solutions </w:t>
      </w:r>
      <w:r>
        <w:rPr>
          <w:rFonts w:eastAsia="等线"/>
          <w:lang w:val="en-GB" w:eastAsia="zh-CN"/>
        </w:rPr>
        <w:t>such as</w:t>
      </w:r>
      <w:r w:rsidR="00971C76">
        <w:rPr>
          <w:rFonts w:eastAsia="等线" w:hint="eastAsia"/>
          <w:lang w:val="en-GB" w:eastAsia="zh-CN"/>
        </w:rPr>
        <w:t xml:space="preserve"> increasing </w:t>
      </w:r>
      <w:r>
        <w:rPr>
          <w:rFonts w:eastAsia="等线"/>
          <w:lang w:val="en-GB" w:eastAsia="zh-CN"/>
        </w:rPr>
        <w:t>a number of</w:t>
      </w:r>
      <w:r w:rsidR="00971C76">
        <w:rPr>
          <w:rFonts w:eastAsia="等线" w:hint="eastAsia"/>
          <w:lang w:val="en-GB" w:eastAsia="zh-CN"/>
        </w:rPr>
        <w:t xml:space="preserve"> repetition</w:t>
      </w:r>
      <w:r>
        <w:rPr>
          <w:rFonts w:eastAsia="等线"/>
          <w:lang w:val="en-GB" w:eastAsia="zh-CN"/>
        </w:rPr>
        <w:t>s</w:t>
      </w:r>
      <w:r w:rsidR="00971C76">
        <w:rPr>
          <w:rFonts w:eastAsia="等线" w:hint="eastAsia"/>
          <w:lang w:val="en-GB" w:eastAsia="zh-CN"/>
        </w:rPr>
        <w:t xml:space="preserve">, </w:t>
      </w:r>
      <w:r>
        <w:rPr>
          <w:rFonts w:eastAsia="等线"/>
          <w:lang w:val="en-GB" w:eastAsia="zh-CN"/>
        </w:rPr>
        <w:t xml:space="preserve">or using </w:t>
      </w:r>
      <w:r w:rsidR="00971C76">
        <w:rPr>
          <w:rFonts w:eastAsia="等线" w:hint="eastAsia"/>
          <w:lang w:val="en-GB" w:eastAsia="zh-CN"/>
        </w:rPr>
        <w:t xml:space="preserve">type B </w:t>
      </w:r>
      <w:r>
        <w:rPr>
          <w:rFonts w:eastAsia="等线"/>
          <w:lang w:val="en-GB" w:eastAsia="zh-CN"/>
        </w:rPr>
        <w:t>repetitions can apply</w:t>
      </w:r>
      <w:r w:rsidR="00971C76">
        <w:rPr>
          <w:rFonts w:eastAsia="等线" w:hint="eastAsia"/>
          <w:lang w:val="en-GB" w:eastAsia="zh-CN"/>
        </w:rPr>
        <w:t xml:space="preserve"> but </w:t>
      </w:r>
      <w:r>
        <w:rPr>
          <w:rFonts w:eastAsia="等线"/>
          <w:lang w:val="en-GB" w:eastAsia="zh-CN"/>
        </w:rPr>
        <w:t>distributing a</w:t>
      </w:r>
      <w:r w:rsidR="00971C76">
        <w:rPr>
          <w:rFonts w:eastAsia="等线" w:hint="eastAsia"/>
          <w:lang w:val="en-GB" w:eastAsia="zh-CN"/>
        </w:rPr>
        <w:t xml:space="preserve"> TB over multiple slots </w:t>
      </w:r>
      <w:r>
        <w:rPr>
          <w:rFonts w:eastAsia="等线"/>
          <w:lang w:val="en-GB" w:eastAsia="zh-CN"/>
        </w:rPr>
        <w:t>may</w:t>
      </w:r>
      <w:r w:rsidR="00971C76">
        <w:rPr>
          <w:rFonts w:eastAsia="等线" w:hint="eastAsia"/>
          <w:lang w:val="en-GB" w:eastAsia="zh-CN"/>
        </w:rPr>
        <w:t xml:space="preserve"> not </w:t>
      </w:r>
      <w:r>
        <w:rPr>
          <w:rFonts w:eastAsia="等线"/>
          <w:lang w:val="en-GB" w:eastAsia="zh-CN"/>
        </w:rPr>
        <w:t>be necessary</w:t>
      </w:r>
      <w:r w:rsidR="00971C76">
        <w:rPr>
          <w:rFonts w:eastAsia="等线" w:hint="eastAsia"/>
          <w:lang w:val="en-GB" w:eastAsia="zh-CN"/>
        </w:rPr>
        <w:t xml:space="preserve">. </w:t>
      </w:r>
      <w:r>
        <w:rPr>
          <w:rFonts w:eastAsia="等线"/>
          <w:lang w:val="en-GB" w:eastAsia="zh-CN"/>
        </w:rPr>
        <w:t>The applicability of solutions for coverage enhancements</w:t>
      </w:r>
      <w:r w:rsidR="00971C76">
        <w:rPr>
          <w:rFonts w:eastAsia="等线" w:hint="eastAsia"/>
          <w:lang w:val="en-GB" w:eastAsia="zh-CN"/>
        </w:rPr>
        <w:t xml:space="preserve"> of </w:t>
      </w:r>
      <w:r>
        <w:rPr>
          <w:rFonts w:eastAsia="等线"/>
          <w:lang w:val="en-GB" w:eastAsia="zh-CN"/>
        </w:rPr>
        <w:t>‘</w:t>
      </w:r>
      <w:r w:rsidR="00971C76">
        <w:rPr>
          <w:rFonts w:eastAsia="等线" w:hint="eastAsia"/>
          <w:lang w:val="en-GB" w:eastAsia="zh-CN"/>
        </w:rPr>
        <w:t>normal</w:t>
      </w:r>
      <w:r>
        <w:rPr>
          <w:rFonts w:eastAsia="等线"/>
          <w:lang w:val="en-GB" w:eastAsia="zh-CN"/>
        </w:rPr>
        <w:t>’</w:t>
      </w:r>
      <w:r w:rsidR="00971C76">
        <w:rPr>
          <w:rFonts w:eastAsia="等线" w:hint="eastAsia"/>
          <w:lang w:val="en-GB" w:eastAsia="zh-CN"/>
        </w:rPr>
        <w:t xml:space="preserve"> PUSCH to msg.3 PUSCH should be </w:t>
      </w:r>
      <w:r>
        <w:rPr>
          <w:rFonts w:eastAsia="等线"/>
          <w:lang w:val="en-GB" w:eastAsia="zh-CN"/>
        </w:rPr>
        <w:t>separately considered for each solution</w:t>
      </w:r>
      <w:r w:rsidR="00971C76">
        <w:rPr>
          <w:rFonts w:eastAsia="等线" w:hint="eastAsia"/>
          <w:lang w:val="en-GB" w:eastAsia="zh-CN"/>
        </w:rPr>
        <w:t>.</w:t>
      </w:r>
    </w:p>
    <w:p w14:paraId="019635B3" w14:textId="1016C657" w:rsidR="00971C76" w:rsidRPr="00971C76" w:rsidRDefault="00971C76" w:rsidP="007A2C90">
      <w:pPr>
        <w:spacing w:before="120" w:after="120" w:line="360" w:lineRule="auto"/>
        <w:rPr>
          <w:b/>
          <w:i/>
          <w:lang w:eastAsia="zh-CN"/>
        </w:rPr>
      </w:pPr>
      <w:r w:rsidRPr="00971C76">
        <w:rPr>
          <w:rFonts w:eastAsia="等线"/>
          <w:b/>
          <w:i/>
          <w:lang w:val="en-GB" w:eastAsia="zh-CN"/>
        </w:rPr>
        <w:t>Observation</w:t>
      </w:r>
      <w:r w:rsidRPr="00971C76">
        <w:rPr>
          <w:rFonts w:eastAsia="等线" w:hint="eastAsia"/>
          <w:b/>
          <w:i/>
          <w:lang w:val="en-GB" w:eastAsia="zh-CN"/>
        </w:rPr>
        <w:t xml:space="preserve"> </w:t>
      </w:r>
      <w:r w:rsidR="00B0324D">
        <w:rPr>
          <w:rFonts w:eastAsia="等线" w:hint="eastAsia"/>
          <w:b/>
          <w:i/>
          <w:lang w:val="en-GB" w:eastAsia="zh-CN"/>
        </w:rPr>
        <w:t>2</w:t>
      </w:r>
      <w:r w:rsidRPr="00971C76">
        <w:rPr>
          <w:rFonts w:eastAsia="等线" w:hint="eastAsia"/>
          <w:b/>
          <w:i/>
          <w:lang w:val="en-GB" w:eastAsia="zh-CN"/>
        </w:rPr>
        <w:t xml:space="preserve">: </w:t>
      </w:r>
      <w:r w:rsidR="00C46845" w:rsidRPr="00C46845">
        <w:rPr>
          <w:rFonts w:eastAsia="等线"/>
          <w:b/>
          <w:i/>
          <w:lang w:val="en-GB" w:eastAsia="zh-CN"/>
        </w:rPr>
        <w:t>The applicability of solutions for coverage enhancements</w:t>
      </w:r>
      <w:r w:rsidR="00C46845" w:rsidRPr="00C46845">
        <w:rPr>
          <w:rFonts w:eastAsia="等线" w:hint="eastAsia"/>
          <w:b/>
          <w:i/>
          <w:lang w:val="en-GB" w:eastAsia="zh-CN"/>
        </w:rPr>
        <w:t xml:space="preserve"> of </w:t>
      </w:r>
      <w:r w:rsidR="00C46845" w:rsidRPr="00C46845">
        <w:rPr>
          <w:rFonts w:eastAsia="等线"/>
          <w:b/>
          <w:i/>
          <w:lang w:val="en-GB" w:eastAsia="zh-CN"/>
        </w:rPr>
        <w:t>‘</w:t>
      </w:r>
      <w:r w:rsidR="00C46845" w:rsidRPr="00C46845">
        <w:rPr>
          <w:rFonts w:eastAsia="等线" w:hint="eastAsia"/>
          <w:b/>
          <w:i/>
          <w:lang w:val="en-GB" w:eastAsia="zh-CN"/>
        </w:rPr>
        <w:t>normal</w:t>
      </w:r>
      <w:r w:rsidR="00C46845" w:rsidRPr="00C46845">
        <w:rPr>
          <w:rFonts w:eastAsia="等线"/>
          <w:b/>
          <w:i/>
          <w:lang w:val="en-GB" w:eastAsia="zh-CN"/>
        </w:rPr>
        <w:t>’</w:t>
      </w:r>
      <w:r w:rsidR="00C46845" w:rsidRPr="00C46845">
        <w:rPr>
          <w:rFonts w:eastAsia="等线" w:hint="eastAsia"/>
          <w:b/>
          <w:i/>
          <w:lang w:val="en-GB" w:eastAsia="zh-CN"/>
        </w:rPr>
        <w:t xml:space="preserve"> PUSCH to msg.3 PUSCH should be </w:t>
      </w:r>
      <w:r w:rsidR="00C46845" w:rsidRPr="00C46845">
        <w:rPr>
          <w:rFonts w:eastAsia="等线"/>
          <w:b/>
          <w:i/>
          <w:lang w:val="en-GB" w:eastAsia="zh-CN"/>
        </w:rPr>
        <w:t>separately considered for each solution</w:t>
      </w:r>
      <w:r w:rsidRPr="00971C76">
        <w:rPr>
          <w:rFonts w:eastAsia="等线" w:hint="eastAsia"/>
          <w:b/>
          <w:i/>
          <w:lang w:val="en-GB" w:eastAsia="zh-CN"/>
        </w:rPr>
        <w:t>.</w:t>
      </w:r>
    </w:p>
    <w:p w14:paraId="0F62A665" w14:textId="580E6714" w:rsidR="008065D1" w:rsidRPr="00E916AA" w:rsidRDefault="00971C76" w:rsidP="00B0324D">
      <w:pPr>
        <w:spacing w:before="120" w:after="120"/>
        <w:rPr>
          <w:rFonts w:eastAsia="等线"/>
          <w:b/>
          <w:u w:val="single"/>
          <w:lang w:eastAsia="zh-CN"/>
        </w:rPr>
      </w:pPr>
      <w:r w:rsidRPr="00E916AA">
        <w:rPr>
          <w:rFonts w:eastAsia="等线"/>
          <w:b/>
          <w:u w:val="single"/>
          <w:lang w:eastAsia="zh-CN"/>
        </w:rPr>
        <w:t>M</w:t>
      </w:r>
      <w:r w:rsidRPr="00E916AA">
        <w:rPr>
          <w:rFonts w:eastAsia="等线" w:hint="eastAsia"/>
          <w:b/>
          <w:u w:val="single"/>
          <w:lang w:eastAsia="zh-CN"/>
        </w:rPr>
        <w:t>ulti-</w:t>
      </w:r>
      <w:r w:rsidR="00E916AA" w:rsidRPr="00E916AA">
        <w:rPr>
          <w:rFonts w:eastAsia="等线"/>
          <w:b/>
          <w:u w:val="single"/>
          <w:lang w:eastAsia="zh-CN"/>
        </w:rPr>
        <w:t>antenna</w:t>
      </w:r>
      <w:r w:rsidR="00E916AA" w:rsidRPr="00E916AA">
        <w:rPr>
          <w:rFonts w:eastAsia="等线" w:hint="eastAsia"/>
          <w:b/>
          <w:u w:val="single"/>
          <w:lang w:eastAsia="zh-CN"/>
        </w:rPr>
        <w:t xml:space="preserve"> </w:t>
      </w:r>
      <w:r w:rsidR="00E916AA" w:rsidRPr="00E916AA">
        <w:rPr>
          <w:rFonts w:eastAsia="等线"/>
          <w:b/>
          <w:u w:val="single"/>
          <w:lang w:eastAsia="zh-CN"/>
        </w:rPr>
        <w:t>techniques</w:t>
      </w:r>
      <w:r w:rsidR="00E916AA" w:rsidRPr="00E916AA">
        <w:rPr>
          <w:rFonts w:eastAsia="等线" w:hint="eastAsia"/>
          <w:b/>
          <w:u w:val="single"/>
          <w:lang w:eastAsia="zh-CN"/>
        </w:rPr>
        <w:t xml:space="preserve"> and relationship with msg1</w:t>
      </w:r>
    </w:p>
    <w:p w14:paraId="36794BFD" w14:textId="5525E7E9" w:rsidR="00F757B8" w:rsidRDefault="00E916AA" w:rsidP="006223FB">
      <w:pPr>
        <w:spacing w:before="120" w:after="120"/>
        <w:rPr>
          <w:rFonts w:eastAsia="等线"/>
          <w:lang w:eastAsia="zh-CN"/>
        </w:rPr>
      </w:pPr>
      <w:r>
        <w:rPr>
          <w:rFonts w:eastAsia="等线"/>
          <w:lang w:eastAsia="zh-CN"/>
        </w:rPr>
        <w:t>I</w:t>
      </w:r>
      <w:r>
        <w:rPr>
          <w:rFonts w:eastAsia="等线" w:hint="eastAsia"/>
          <w:lang w:eastAsia="zh-CN"/>
        </w:rPr>
        <w:t xml:space="preserve">n NR Rel-15, the msg3 </w:t>
      </w:r>
      <w:r w:rsidR="00C46845">
        <w:rPr>
          <w:rFonts w:eastAsia="等线"/>
          <w:lang w:eastAsia="zh-CN"/>
        </w:rPr>
        <w:t>spatial setting</w:t>
      </w:r>
      <w:r>
        <w:rPr>
          <w:rFonts w:eastAsia="等线" w:hint="eastAsia"/>
          <w:lang w:eastAsia="zh-CN"/>
        </w:rPr>
        <w:t xml:space="preserve"> is </w:t>
      </w:r>
      <w:r w:rsidR="00C46845">
        <w:rPr>
          <w:rFonts w:eastAsia="等线"/>
          <w:lang w:eastAsia="zh-CN"/>
        </w:rPr>
        <w:t>left to</w:t>
      </w:r>
      <w:r>
        <w:rPr>
          <w:rFonts w:eastAsia="等线" w:hint="eastAsia"/>
          <w:lang w:eastAsia="zh-CN"/>
        </w:rPr>
        <w:t xml:space="preserve"> UE </w:t>
      </w:r>
      <w:r>
        <w:rPr>
          <w:rFonts w:eastAsia="等线"/>
          <w:lang w:eastAsia="zh-CN"/>
        </w:rPr>
        <w:t>implementation</w:t>
      </w:r>
      <w:r>
        <w:rPr>
          <w:rFonts w:eastAsia="等线" w:hint="eastAsia"/>
          <w:lang w:eastAsia="zh-CN"/>
        </w:rPr>
        <w:t xml:space="preserve"> </w:t>
      </w:r>
      <w:r w:rsidR="00C46845">
        <w:rPr>
          <w:rFonts w:eastAsia="等线"/>
          <w:lang w:eastAsia="zh-CN"/>
        </w:rPr>
        <w:t>and</w:t>
      </w:r>
      <w:r>
        <w:rPr>
          <w:rFonts w:eastAsia="等线" w:hint="eastAsia"/>
          <w:lang w:eastAsia="zh-CN"/>
        </w:rPr>
        <w:t xml:space="preserve"> refinement </w:t>
      </w:r>
      <w:r w:rsidR="00C46845">
        <w:rPr>
          <w:rFonts w:eastAsia="等线"/>
          <w:lang w:eastAsia="zh-CN"/>
        </w:rPr>
        <w:t xml:space="preserve">of spatial setting </w:t>
      </w:r>
      <w:r>
        <w:rPr>
          <w:rFonts w:eastAsia="等线" w:hint="eastAsia"/>
          <w:lang w:eastAsia="zh-CN"/>
        </w:rPr>
        <w:t xml:space="preserve">from msg1 tx to msg3 tx </w:t>
      </w:r>
      <w:r w:rsidR="00C46845">
        <w:rPr>
          <w:rFonts w:eastAsia="等线"/>
          <w:lang w:eastAsia="zh-CN"/>
        </w:rPr>
        <w:t>was</w:t>
      </w:r>
      <w:r>
        <w:rPr>
          <w:rFonts w:eastAsia="等线" w:hint="eastAsia"/>
          <w:lang w:eastAsia="zh-CN"/>
        </w:rPr>
        <w:t xml:space="preserve"> not finalized. </w:t>
      </w:r>
      <w:r>
        <w:rPr>
          <w:rFonts w:eastAsia="等线"/>
          <w:lang w:eastAsia="zh-CN"/>
        </w:rPr>
        <w:t>I</w:t>
      </w:r>
      <w:r>
        <w:rPr>
          <w:rFonts w:eastAsia="等线" w:hint="eastAsia"/>
          <w:lang w:eastAsia="zh-CN"/>
        </w:rPr>
        <w:t xml:space="preserve">n NR </w:t>
      </w:r>
      <w:r w:rsidR="00C46845">
        <w:rPr>
          <w:rFonts w:eastAsia="等线"/>
          <w:lang w:eastAsia="zh-CN"/>
        </w:rPr>
        <w:t>R</w:t>
      </w:r>
      <w:r>
        <w:rPr>
          <w:rFonts w:eastAsia="等线" w:hint="eastAsia"/>
          <w:lang w:eastAsia="zh-CN"/>
        </w:rPr>
        <w:t>el-16 2</w:t>
      </w:r>
      <w:r w:rsidR="00C46845">
        <w:rPr>
          <w:rFonts w:eastAsia="等线"/>
          <w:lang w:eastAsia="zh-CN"/>
        </w:rPr>
        <w:t>-</w:t>
      </w:r>
      <w:r>
        <w:rPr>
          <w:rFonts w:eastAsia="等线" w:hint="eastAsia"/>
          <w:lang w:eastAsia="zh-CN"/>
        </w:rPr>
        <w:t xml:space="preserve">step RACH, the PRACH and </w:t>
      </w:r>
      <w:r w:rsidR="00C46845">
        <w:rPr>
          <w:rFonts w:eastAsia="等线"/>
          <w:lang w:eastAsia="zh-CN"/>
        </w:rPr>
        <w:t xml:space="preserve">msgA </w:t>
      </w:r>
      <w:r>
        <w:rPr>
          <w:rFonts w:eastAsia="等线" w:hint="eastAsia"/>
          <w:lang w:eastAsia="zh-CN"/>
        </w:rPr>
        <w:t xml:space="preserve">PUSCH are </w:t>
      </w:r>
      <w:r>
        <w:rPr>
          <w:rFonts w:eastAsia="等线"/>
          <w:lang w:eastAsia="zh-CN"/>
        </w:rPr>
        <w:t>specified</w:t>
      </w:r>
      <w:r>
        <w:rPr>
          <w:rFonts w:eastAsia="等线" w:hint="eastAsia"/>
          <w:lang w:eastAsia="zh-CN"/>
        </w:rPr>
        <w:t xml:space="preserve"> to use </w:t>
      </w:r>
      <w:r w:rsidR="00C46845">
        <w:rPr>
          <w:rFonts w:eastAsia="等线"/>
          <w:lang w:eastAsia="zh-CN"/>
        </w:rPr>
        <w:t xml:space="preserve">a </w:t>
      </w:r>
      <w:r>
        <w:rPr>
          <w:rFonts w:eastAsia="等线" w:hint="eastAsia"/>
          <w:lang w:eastAsia="zh-CN"/>
        </w:rPr>
        <w:t xml:space="preserve">same </w:t>
      </w:r>
      <w:r w:rsidR="00C46845">
        <w:rPr>
          <w:rFonts w:eastAsia="等线"/>
          <w:lang w:eastAsia="zh-CN"/>
        </w:rPr>
        <w:t>spatial setting</w:t>
      </w:r>
      <w:r>
        <w:rPr>
          <w:rFonts w:eastAsia="等线" w:hint="eastAsia"/>
          <w:lang w:eastAsia="zh-CN"/>
        </w:rPr>
        <w:t xml:space="preserve">. </w:t>
      </w:r>
      <w:r>
        <w:rPr>
          <w:rFonts w:eastAsia="等线"/>
          <w:lang w:eastAsia="zh-CN"/>
        </w:rPr>
        <w:t>T</w:t>
      </w:r>
      <w:r>
        <w:rPr>
          <w:rFonts w:eastAsia="等线" w:hint="eastAsia"/>
          <w:lang w:eastAsia="zh-CN"/>
        </w:rPr>
        <w:t xml:space="preserve">hus, from practical consideration, after </w:t>
      </w:r>
      <w:r w:rsidR="00D1285C">
        <w:rPr>
          <w:rFonts w:eastAsia="等线"/>
          <w:lang w:eastAsia="zh-CN"/>
        </w:rPr>
        <w:t xml:space="preserve">a </w:t>
      </w:r>
      <w:r>
        <w:rPr>
          <w:rFonts w:eastAsia="等线" w:hint="eastAsia"/>
          <w:lang w:eastAsia="zh-CN"/>
        </w:rPr>
        <w:t xml:space="preserve">UE successfully detects </w:t>
      </w:r>
      <w:r w:rsidR="00D1285C">
        <w:rPr>
          <w:rFonts w:eastAsia="等线"/>
          <w:lang w:eastAsia="zh-CN"/>
        </w:rPr>
        <w:t>a</w:t>
      </w:r>
      <w:r>
        <w:rPr>
          <w:rFonts w:eastAsia="等线" w:hint="eastAsia"/>
          <w:lang w:eastAsia="zh-CN"/>
        </w:rPr>
        <w:t xml:space="preserve"> RAR corresponding to </w:t>
      </w:r>
      <w:r w:rsidR="00D1285C">
        <w:rPr>
          <w:rFonts w:eastAsia="等线"/>
          <w:lang w:eastAsia="zh-CN"/>
        </w:rPr>
        <w:t>the</w:t>
      </w:r>
      <w:r w:rsidR="00D1285C">
        <w:rPr>
          <w:rFonts w:eastAsia="等线" w:hint="eastAsia"/>
          <w:lang w:eastAsia="zh-CN"/>
        </w:rPr>
        <w:t xml:space="preserve"> </w:t>
      </w:r>
      <w:r>
        <w:rPr>
          <w:rFonts w:eastAsia="等线" w:hint="eastAsia"/>
          <w:lang w:eastAsia="zh-CN"/>
        </w:rPr>
        <w:t>transmitted p</w:t>
      </w:r>
      <w:bookmarkStart w:id="0" w:name="_GoBack"/>
      <w:bookmarkEnd w:id="0"/>
      <w:r>
        <w:rPr>
          <w:rFonts w:eastAsia="等线" w:hint="eastAsia"/>
          <w:lang w:eastAsia="zh-CN"/>
        </w:rPr>
        <w:t xml:space="preserve">reamble, </w:t>
      </w:r>
      <w:r w:rsidR="00D1285C">
        <w:rPr>
          <w:rFonts w:eastAsia="等线"/>
          <w:lang w:eastAsia="zh-CN"/>
        </w:rPr>
        <w:t>that</w:t>
      </w:r>
      <w:r>
        <w:rPr>
          <w:rFonts w:eastAsia="等线" w:hint="eastAsia"/>
          <w:lang w:eastAsia="zh-CN"/>
        </w:rPr>
        <w:t xml:space="preserve"> implies the </w:t>
      </w:r>
      <w:r w:rsidR="00D1285C">
        <w:rPr>
          <w:rFonts w:eastAsia="等线"/>
          <w:lang w:eastAsia="zh-CN"/>
        </w:rPr>
        <w:t>spatial setting</w:t>
      </w:r>
      <w:r>
        <w:rPr>
          <w:rFonts w:eastAsia="等线" w:hint="eastAsia"/>
          <w:lang w:eastAsia="zh-CN"/>
        </w:rPr>
        <w:t xml:space="preserve"> used </w:t>
      </w:r>
      <w:r w:rsidR="00D1285C">
        <w:rPr>
          <w:rFonts w:eastAsia="等线"/>
          <w:lang w:eastAsia="zh-CN"/>
        </w:rPr>
        <w:t>for the</w:t>
      </w:r>
      <w:r>
        <w:rPr>
          <w:rFonts w:eastAsia="等线" w:hint="eastAsia"/>
          <w:lang w:eastAsia="zh-CN"/>
        </w:rPr>
        <w:t xml:space="preserve"> PRACH transmission is qualified. </w:t>
      </w:r>
      <w:r>
        <w:rPr>
          <w:rFonts w:eastAsia="等线"/>
          <w:lang w:eastAsia="zh-CN"/>
        </w:rPr>
        <w:t>T</w:t>
      </w:r>
      <w:r>
        <w:rPr>
          <w:rFonts w:eastAsia="等线" w:hint="eastAsia"/>
          <w:lang w:eastAsia="zh-CN"/>
        </w:rPr>
        <w:t xml:space="preserve">here is no </w:t>
      </w:r>
      <w:r>
        <w:rPr>
          <w:rFonts w:eastAsia="等线" w:hint="eastAsia"/>
          <w:lang w:eastAsia="zh-CN"/>
        </w:rPr>
        <w:lastRenderedPageBreak/>
        <w:t>strong</w:t>
      </w:r>
      <w:r w:rsidR="00D1285C">
        <w:rPr>
          <w:rFonts w:eastAsia="等线"/>
          <w:lang w:eastAsia="zh-CN"/>
        </w:rPr>
        <w:t>/identifiable</w:t>
      </w:r>
      <w:r>
        <w:rPr>
          <w:rFonts w:eastAsia="等线" w:hint="eastAsia"/>
          <w:lang w:eastAsia="zh-CN"/>
        </w:rPr>
        <w:t xml:space="preserve"> motivation to change the </w:t>
      </w:r>
      <w:r w:rsidR="00D1285C">
        <w:rPr>
          <w:rFonts w:eastAsia="等线"/>
          <w:lang w:eastAsia="zh-CN"/>
        </w:rPr>
        <w:t>spatial setting</w:t>
      </w:r>
      <w:r>
        <w:rPr>
          <w:rFonts w:eastAsia="等线" w:hint="eastAsia"/>
          <w:lang w:eastAsia="zh-CN"/>
        </w:rPr>
        <w:t xml:space="preserve"> for msg3</w:t>
      </w:r>
      <w:r w:rsidR="00D1285C">
        <w:rPr>
          <w:rFonts w:eastAsia="等线"/>
          <w:lang w:eastAsia="zh-CN"/>
        </w:rPr>
        <w:t xml:space="preserve"> PUSCH</w:t>
      </w:r>
      <w:r>
        <w:rPr>
          <w:rFonts w:eastAsia="等线" w:hint="eastAsia"/>
          <w:lang w:eastAsia="zh-CN"/>
        </w:rPr>
        <w:t xml:space="preserve">. </w:t>
      </w:r>
      <w:r w:rsidR="00D1285C">
        <w:rPr>
          <w:rFonts w:eastAsia="等线"/>
          <w:lang w:eastAsia="zh-CN"/>
        </w:rPr>
        <w:t>Also</w:t>
      </w:r>
      <w:r>
        <w:rPr>
          <w:rFonts w:eastAsia="等线" w:hint="eastAsia"/>
          <w:lang w:eastAsia="zh-CN"/>
        </w:rPr>
        <w:t xml:space="preserve">, the relation between msg1 and msg3 also </w:t>
      </w:r>
      <w:r>
        <w:rPr>
          <w:rFonts w:eastAsia="等线"/>
          <w:lang w:eastAsia="zh-CN"/>
        </w:rPr>
        <w:t>affects</w:t>
      </w:r>
      <w:r>
        <w:rPr>
          <w:rFonts w:eastAsia="等线" w:hint="eastAsia"/>
          <w:lang w:eastAsia="zh-CN"/>
        </w:rPr>
        <w:t xml:space="preserve"> power control</w:t>
      </w:r>
      <w:r w:rsidR="00D1285C">
        <w:rPr>
          <w:rFonts w:eastAsia="等线"/>
          <w:lang w:eastAsia="zh-CN"/>
        </w:rPr>
        <w:t xml:space="preserve"> as</w:t>
      </w:r>
      <w:r>
        <w:rPr>
          <w:rFonts w:eastAsia="等线" w:hint="eastAsia"/>
          <w:lang w:eastAsia="zh-CN"/>
        </w:rPr>
        <w:t xml:space="preserve"> the msg.3 power </w:t>
      </w:r>
      <w:r w:rsidR="00D1285C">
        <w:rPr>
          <w:rFonts w:eastAsia="等线"/>
          <w:lang w:eastAsia="zh-CN"/>
        </w:rPr>
        <w:t>is</w:t>
      </w:r>
      <w:r>
        <w:rPr>
          <w:rFonts w:eastAsia="等线" w:hint="eastAsia"/>
          <w:lang w:eastAsia="zh-CN"/>
        </w:rPr>
        <w:t xml:space="preserve"> inherited from the </w:t>
      </w:r>
      <w:r w:rsidR="00D1285C">
        <w:rPr>
          <w:rFonts w:eastAsia="等线"/>
          <w:lang w:eastAsia="zh-CN"/>
        </w:rPr>
        <w:t xml:space="preserve">msg.1 </w:t>
      </w:r>
      <w:r>
        <w:rPr>
          <w:rFonts w:eastAsia="等线" w:hint="eastAsia"/>
          <w:lang w:eastAsia="zh-CN"/>
        </w:rPr>
        <w:t xml:space="preserve">power setting with some </w:t>
      </w:r>
      <w:r w:rsidR="00D1285C">
        <w:rPr>
          <w:rFonts w:eastAsia="等线"/>
          <w:lang w:eastAsia="zh-CN"/>
        </w:rPr>
        <w:t xml:space="preserve">msg.3-specific </w:t>
      </w:r>
      <w:r>
        <w:rPr>
          <w:rFonts w:eastAsia="等线" w:hint="eastAsia"/>
          <w:lang w:eastAsia="zh-CN"/>
        </w:rPr>
        <w:t xml:space="preserve">modification. </w:t>
      </w:r>
      <w:r w:rsidR="00D1285C">
        <w:rPr>
          <w:rFonts w:eastAsia="等线"/>
          <w:lang w:eastAsia="zh-CN"/>
        </w:rPr>
        <w:t>Therefore</w:t>
      </w:r>
      <w:r>
        <w:rPr>
          <w:rFonts w:eastAsia="等线" w:hint="eastAsia"/>
          <w:lang w:eastAsia="zh-CN"/>
        </w:rPr>
        <w:t xml:space="preserve">, if the </w:t>
      </w:r>
      <w:r w:rsidR="00D1285C">
        <w:rPr>
          <w:rFonts w:eastAsia="等线"/>
          <w:lang w:eastAsia="zh-CN"/>
        </w:rPr>
        <w:t xml:space="preserve">UE changes the spatial setting </w:t>
      </w:r>
      <w:r>
        <w:rPr>
          <w:rFonts w:eastAsia="等线" w:hint="eastAsia"/>
          <w:lang w:eastAsia="zh-CN"/>
        </w:rPr>
        <w:t xml:space="preserve">for msg.3 transmission compared to the </w:t>
      </w:r>
      <w:r w:rsidR="00D1285C">
        <w:rPr>
          <w:rFonts w:eastAsia="等线"/>
          <w:lang w:eastAsia="zh-CN"/>
        </w:rPr>
        <w:t>one</w:t>
      </w:r>
      <w:r>
        <w:rPr>
          <w:rFonts w:eastAsia="等线" w:hint="eastAsia"/>
          <w:lang w:eastAsia="zh-CN"/>
        </w:rPr>
        <w:t xml:space="preserve"> </w:t>
      </w:r>
      <w:r w:rsidR="00D1285C">
        <w:rPr>
          <w:rFonts w:eastAsia="等线"/>
          <w:lang w:eastAsia="zh-CN"/>
        </w:rPr>
        <w:t xml:space="preserve">for </w:t>
      </w:r>
      <w:r>
        <w:rPr>
          <w:rFonts w:eastAsia="等线" w:hint="eastAsia"/>
          <w:lang w:eastAsia="zh-CN"/>
        </w:rPr>
        <w:t xml:space="preserve">msg1 transmission, </w:t>
      </w:r>
      <w:r w:rsidR="00F757B8">
        <w:rPr>
          <w:rFonts w:eastAsia="等线" w:hint="eastAsia"/>
          <w:lang w:eastAsia="zh-CN"/>
        </w:rPr>
        <w:t xml:space="preserve">the power setting </w:t>
      </w:r>
      <w:r w:rsidR="00D1285C">
        <w:rPr>
          <w:rFonts w:eastAsia="等线"/>
          <w:lang w:eastAsia="zh-CN"/>
        </w:rPr>
        <w:t>may</w:t>
      </w:r>
      <w:r w:rsidR="00F757B8">
        <w:rPr>
          <w:rFonts w:eastAsia="等线" w:hint="eastAsia"/>
          <w:lang w:eastAsia="zh-CN"/>
        </w:rPr>
        <w:t xml:space="preserve"> not </w:t>
      </w:r>
      <w:r w:rsidR="00D1285C">
        <w:rPr>
          <w:rFonts w:eastAsia="等线"/>
          <w:lang w:eastAsia="zh-CN"/>
        </w:rPr>
        <w:t>be accurate</w:t>
      </w:r>
      <w:r w:rsidR="00F757B8">
        <w:rPr>
          <w:rFonts w:eastAsia="等线" w:hint="eastAsia"/>
          <w:lang w:eastAsia="zh-CN"/>
        </w:rPr>
        <w:t xml:space="preserve">. </w:t>
      </w:r>
      <w:r w:rsidR="00F757B8">
        <w:rPr>
          <w:rFonts w:eastAsia="等线"/>
          <w:lang w:eastAsia="zh-CN"/>
        </w:rPr>
        <w:t>T</w:t>
      </w:r>
      <w:r w:rsidR="00F757B8">
        <w:rPr>
          <w:rFonts w:eastAsia="等线" w:hint="eastAsia"/>
          <w:lang w:eastAsia="zh-CN"/>
        </w:rPr>
        <w:t xml:space="preserve">hus, it is reasonable to use same </w:t>
      </w:r>
      <w:r w:rsidR="00D1285C">
        <w:rPr>
          <w:rFonts w:eastAsia="等线"/>
          <w:lang w:eastAsia="zh-CN"/>
        </w:rPr>
        <w:t>spatial setting for</w:t>
      </w:r>
      <w:r w:rsidR="00F757B8">
        <w:rPr>
          <w:rFonts w:eastAsia="等线" w:hint="eastAsia"/>
          <w:lang w:eastAsia="zh-CN"/>
        </w:rPr>
        <w:t xml:space="preserve"> msg.3 and msg.1, </w:t>
      </w:r>
      <w:r w:rsidR="00D1285C">
        <w:rPr>
          <w:rFonts w:eastAsia="等线"/>
          <w:lang w:eastAsia="zh-CN"/>
        </w:rPr>
        <w:t>regardless of whether or not the</w:t>
      </w:r>
      <w:r w:rsidR="00F757B8">
        <w:rPr>
          <w:rFonts w:eastAsia="等线" w:hint="eastAsia"/>
          <w:lang w:eastAsia="zh-CN"/>
        </w:rPr>
        <w:t xml:space="preserve"> msg3 </w:t>
      </w:r>
      <w:r w:rsidR="00D1285C">
        <w:rPr>
          <w:rFonts w:eastAsia="等线"/>
          <w:lang w:eastAsia="zh-CN"/>
        </w:rPr>
        <w:t>transmission is with</w:t>
      </w:r>
      <w:r w:rsidR="00F757B8">
        <w:rPr>
          <w:rFonts w:eastAsia="等线" w:hint="eastAsia"/>
          <w:lang w:eastAsia="zh-CN"/>
        </w:rPr>
        <w:t xml:space="preserve"> </w:t>
      </w:r>
      <w:r w:rsidR="00F757B8">
        <w:rPr>
          <w:rFonts w:eastAsia="等线"/>
          <w:lang w:eastAsia="zh-CN"/>
        </w:rPr>
        <w:t>repetition</w:t>
      </w:r>
      <w:r w:rsidR="00F757B8">
        <w:rPr>
          <w:rFonts w:eastAsia="等线" w:hint="eastAsia"/>
          <w:lang w:eastAsia="zh-CN"/>
        </w:rPr>
        <w:t xml:space="preserve">s. </w:t>
      </w:r>
    </w:p>
    <w:p w14:paraId="1DBC9E3C" w14:textId="30DE25D2" w:rsidR="00E916AA" w:rsidRDefault="00F757B8" w:rsidP="00B0324D">
      <w:pPr>
        <w:spacing w:before="120" w:after="120"/>
        <w:rPr>
          <w:rFonts w:eastAsia="等线"/>
          <w:b/>
          <w:i/>
          <w:lang w:eastAsia="zh-CN"/>
        </w:rPr>
      </w:pPr>
      <w:r w:rsidRPr="00F757B8">
        <w:rPr>
          <w:rFonts w:eastAsia="等线"/>
          <w:b/>
          <w:i/>
          <w:lang w:eastAsia="zh-CN"/>
        </w:rPr>
        <w:t>P</w:t>
      </w:r>
      <w:r w:rsidRPr="00F757B8">
        <w:rPr>
          <w:rFonts w:eastAsia="等线" w:hint="eastAsia"/>
          <w:b/>
          <w:i/>
          <w:lang w:eastAsia="zh-CN"/>
        </w:rPr>
        <w:t xml:space="preserve">roposal </w:t>
      </w:r>
      <w:r w:rsidR="00A76888">
        <w:rPr>
          <w:rFonts w:eastAsia="等线"/>
          <w:b/>
          <w:i/>
          <w:lang w:eastAsia="zh-CN"/>
        </w:rPr>
        <w:t>6</w:t>
      </w:r>
      <w:r w:rsidRPr="00F757B8">
        <w:rPr>
          <w:rFonts w:eastAsia="等线" w:hint="eastAsia"/>
          <w:b/>
          <w:i/>
          <w:lang w:eastAsia="zh-CN"/>
        </w:rPr>
        <w:t xml:space="preserve">: </w:t>
      </w:r>
      <w:r w:rsidR="00D1285C">
        <w:rPr>
          <w:rFonts w:eastAsia="等线"/>
          <w:b/>
          <w:i/>
          <w:lang w:eastAsia="zh-CN"/>
        </w:rPr>
        <w:t>Specify that a same spatial setting applies for PRACH preamble and corresponding msg3 PUSCH transmissions</w:t>
      </w:r>
      <w:r w:rsidRPr="00F757B8">
        <w:rPr>
          <w:rFonts w:eastAsia="等线" w:hint="eastAsia"/>
          <w:b/>
          <w:i/>
          <w:lang w:eastAsia="zh-CN"/>
        </w:rPr>
        <w:t xml:space="preserve">. </w:t>
      </w:r>
    </w:p>
    <w:p w14:paraId="24EF9995" w14:textId="279F3BBE" w:rsidR="006F6A72" w:rsidRPr="006F6A72" w:rsidRDefault="006F6A72" w:rsidP="00B0324D">
      <w:pPr>
        <w:spacing w:before="120" w:after="120"/>
        <w:ind w:firstLineChars="0" w:firstLine="0"/>
        <w:rPr>
          <w:rFonts w:eastAsia="等线"/>
          <w:lang w:eastAsia="zh-CN"/>
        </w:rPr>
      </w:pPr>
    </w:p>
    <w:p w14:paraId="1BE86230" w14:textId="59E9E348" w:rsidR="001617E4" w:rsidRPr="00982924" w:rsidRDefault="00982924" w:rsidP="00B0324D">
      <w:pPr>
        <w:spacing w:before="120" w:after="120"/>
        <w:rPr>
          <w:rFonts w:eastAsia="等线"/>
          <w:b/>
          <w:u w:val="single"/>
          <w:lang w:eastAsia="zh-CN"/>
        </w:rPr>
      </w:pPr>
      <w:r w:rsidRPr="00982924">
        <w:rPr>
          <w:rFonts w:eastAsia="等线"/>
          <w:b/>
          <w:u w:val="single"/>
          <w:lang w:eastAsia="zh-CN"/>
        </w:rPr>
        <w:t>P</w:t>
      </w:r>
      <w:r w:rsidRPr="00982924">
        <w:rPr>
          <w:rFonts w:eastAsia="等线" w:hint="eastAsia"/>
          <w:b/>
          <w:u w:val="single"/>
          <w:lang w:eastAsia="zh-CN"/>
        </w:rPr>
        <w:t xml:space="preserve">ower </w:t>
      </w:r>
      <w:r w:rsidRPr="00982924">
        <w:rPr>
          <w:rFonts w:eastAsia="等线"/>
          <w:b/>
          <w:u w:val="single"/>
          <w:lang w:eastAsia="zh-CN"/>
        </w:rPr>
        <w:t>domain</w:t>
      </w:r>
      <w:r w:rsidRPr="00982924">
        <w:rPr>
          <w:rFonts w:eastAsia="等线" w:hint="eastAsia"/>
          <w:b/>
          <w:u w:val="single"/>
          <w:lang w:eastAsia="zh-CN"/>
        </w:rPr>
        <w:t xml:space="preserve"> consideration</w:t>
      </w:r>
    </w:p>
    <w:p w14:paraId="7CC138E3" w14:textId="56D0373A" w:rsidR="00982924" w:rsidRDefault="00982924" w:rsidP="00982924">
      <w:pPr>
        <w:spacing w:before="120" w:after="120"/>
        <w:rPr>
          <w:rFonts w:eastAsia="等线"/>
          <w:lang w:eastAsia="zh-CN"/>
        </w:rPr>
      </w:pPr>
      <w:r w:rsidRPr="00982924">
        <w:rPr>
          <w:rFonts w:eastAsia="等线"/>
          <w:lang w:eastAsia="zh-CN"/>
        </w:rPr>
        <w:t xml:space="preserve">In Coverage Enhancement (CE) scenarios, a msg3 PUSCH transmission </w:t>
      </w:r>
      <w:r>
        <w:rPr>
          <w:rFonts w:eastAsia="等线" w:hint="eastAsia"/>
          <w:lang w:eastAsia="zh-CN"/>
        </w:rPr>
        <w:t>could</w:t>
      </w:r>
      <w:r w:rsidRPr="00982924">
        <w:rPr>
          <w:rFonts w:eastAsia="等线"/>
          <w:lang w:eastAsia="zh-CN"/>
        </w:rPr>
        <w:t xml:space="preserve"> experience poor UL channel conditions. Depending on multiple factors such as channel conditions and UE density in the cell, the assigned values for msg3 power adaptation parameters (e.g., power ramping step powerRampingStep and pathloss compensation factor msg3-Alpha) can have different effects on msg3 </w:t>
      </w:r>
      <w:r w:rsidR="0050212E">
        <w:rPr>
          <w:rFonts w:eastAsia="等线"/>
          <w:lang w:eastAsia="zh-CN"/>
        </w:rPr>
        <w:t xml:space="preserve">reception reliability </w:t>
      </w:r>
      <w:r w:rsidRPr="00982924">
        <w:rPr>
          <w:rFonts w:eastAsia="等线"/>
          <w:lang w:eastAsia="zh-CN"/>
        </w:rPr>
        <w:t xml:space="preserve">as well as the incurred network interference. Therefore, UEs in different conditions may experience better msg3 </w:t>
      </w:r>
      <w:r w:rsidR="0050212E">
        <w:rPr>
          <w:rFonts w:eastAsia="等线"/>
          <w:lang w:eastAsia="zh-CN"/>
        </w:rPr>
        <w:t>reception reliability</w:t>
      </w:r>
      <w:r w:rsidRPr="00982924">
        <w:rPr>
          <w:rFonts w:eastAsia="等线"/>
          <w:lang w:eastAsia="zh-CN"/>
        </w:rPr>
        <w:t xml:space="preserve"> using different values of power adaptation parameters. </w:t>
      </w:r>
      <w:r>
        <w:rPr>
          <w:rFonts w:eastAsia="等线" w:hint="eastAsia"/>
          <w:lang w:eastAsia="zh-CN"/>
        </w:rPr>
        <w:t>It</w:t>
      </w:r>
      <w:r w:rsidRPr="00982924">
        <w:rPr>
          <w:rFonts w:eastAsia="等线"/>
          <w:lang w:eastAsia="zh-CN"/>
        </w:rPr>
        <w:t xml:space="preserve"> can be beneficial from a latency perspective to use a suitable set of power adaptation parameters which can, e.g., </w:t>
      </w:r>
      <w:r w:rsidR="0050212E">
        <w:rPr>
          <w:rFonts w:eastAsia="等线"/>
          <w:lang w:eastAsia="zh-CN"/>
        </w:rPr>
        <w:t xml:space="preserve">faster </w:t>
      </w:r>
      <w:r w:rsidRPr="00982924">
        <w:rPr>
          <w:rFonts w:eastAsia="等线"/>
          <w:lang w:eastAsia="zh-CN"/>
        </w:rPr>
        <w:t>achieve higher transmission powers in fewer number of retransmiss</w:t>
      </w:r>
      <w:r w:rsidR="00BE3A58">
        <w:rPr>
          <w:rFonts w:eastAsia="等线"/>
          <w:lang w:eastAsia="zh-CN"/>
        </w:rPr>
        <w:t>i</w:t>
      </w:r>
      <w:r w:rsidRPr="00982924">
        <w:rPr>
          <w:rFonts w:eastAsia="等线"/>
          <w:lang w:eastAsia="zh-CN"/>
        </w:rPr>
        <w:t>ons.</w:t>
      </w:r>
    </w:p>
    <w:p w14:paraId="05131FC0" w14:textId="7D0D9B2A" w:rsidR="00982924" w:rsidRPr="00982924" w:rsidRDefault="00982924" w:rsidP="00C37491">
      <w:pPr>
        <w:spacing w:before="120" w:after="120"/>
        <w:rPr>
          <w:rFonts w:eastAsia="等线"/>
          <w:b/>
          <w:i/>
          <w:lang w:eastAsia="zh-CN"/>
        </w:rPr>
      </w:pPr>
      <w:r w:rsidRPr="00982924">
        <w:rPr>
          <w:rFonts w:eastAsia="等线" w:hint="eastAsia"/>
          <w:b/>
          <w:i/>
          <w:lang w:eastAsia="zh-CN"/>
        </w:rPr>
        <w:t xml:space="preserve">Proposal </w:t>
      </w:r>
      <w:r w:rsidR="00C37491">
        <w:rPr>
          <w:rFonts w:eastAsia="等线" w:hint="eastAsia"/>
          <w:b/>
          <w:i/>
          <w:lang w:eastAsia="zh-CN"/>
        </w:rPr>
        <w:t>7</w:t>
      </w:r>
      <w:r w:rsidRPr="00982924">
        <w:rPr>
          <w:rFonts w:eastAsia="等线" w:hint="eastAsia"/>
          <w:b/>
          <w:i/>
          <w:lang w:eastAsia="zh-CN"/>
        </w:rPr>
        <w:t xml:space="preserve">: </w:t>
      </w:r>
      <w:r w:rsidR="004A555B">
        <w:rPr>
          <w:rFonts w:eastAsia="等线" w:hint="eastAsia"/>
          <w:b/>
          <w:i/>
          <w:lang w:eastAsia="zh-CN"/>
        </w:rPr>
        <w:t>Consider</w:t>
      </w:r>
      <w:r w:rsidR="006C5317">
        <w:rPr>
          <w:rFonts w:eastAsia="等线" w:hint="eastAsia"/>
          <w:b/>
          <w:i/>
          <w:lang w:eastAsia="zh-CN"/>
        </w:rPr>
        <w:t xml:space="preserve"> </w:t>
      </w:r>
      <w:r w:rsidRPr="00982924">
        <w:rPr>
          <w:rFonts w:eastAsia="等线" w:hint="eastAsia"/>
          <w:b/>
          <w:i/>
          <w:lang w:eastAsia="zh-CN"/>
        </w:rPr>
        <w:t>multi</w:t>
      </w:r>
      <w:r w:rsidR="0050212E">
        <w:rPr>
          <w:rFonts w:eastAsia="等线"/>
          <w:b/>
          <w:i/>
          <w:lang w:eastAsia="zh-CN"/>
        </w:rPr>
        <w:t xml:space="preserve">ple </w:t>
      </w:r>
      <w:r w:rsidRPr="00982924">
        <w:rPr>
          <w:rFonts w:eastAsia="等线" w:hint="eastAsia"/>
          <w:b/>
          <w:i/>
          <w:lang w:eastAsia="zh-CN"/>
        </w:rPr>
        <w:t xml:space="preserve">sets of power adaptation parameters </w:t>
      </w:r>
      <w:r w:rsidR="006C5317">
        <w:rPr>
          <w:rFonts w:eastAsia="等线" w:hint="eastAsia"/>
          <w:b/>
          <w:i/>
          <w:lang w:eastAsia="zh-CN"/>
        </w:rPr>
        <w:t xml:space="preserve">for </w:t>
      </w:r>
      <w:r w:rsidRPr="00982924">
        <w:rPr>
          <w:rFonts w:eastAsia="等线" w:hint="eastAsia"/>
          <w:b/>
          <w:i/>
          <w:lang w:eastAsia="zh-CN"/>
        </w:rPr>
        <w:t xml:space="preserve">msg3 PUSCH </w:t>
      </w:r>
      <w:r w:rsidR="0050212E">
        <w:rPr>
          <w:rFonts w:eastAsia="等线"/>
          <w:b/>
          <w:i/>
          <w:lang w:eastAsia="zh-CN"/>
        </w:rPr>
        <w:t xml:space="preserve">coverage </w:t>
      </w:r>
      <w:r w:rsidRPr="00982924">
        <w:rPr>
          <w:rFonts w:eastAsia="等线" w:hint="eastAsia"/>
          <w:b/>
          <w:i/>
          <w:lang w:eastAsia="zh-CN"/>
        </w:rPr>
        <w:t>enhancement.</w:t>
      </w:r>
    </w:p>
    <w:p w14:paraId="6A5580A0" w14:textId="77777777" w:rsidR="00BA1D3B" w:rsidRPr="00F40EEC" w:rsidRDefault="00BA1D3B" w:rsidP="00F353DB">
      <w:pPr>
        <w:pStyle w:val="Heading1"/>
        <w:pBdr>
          <w:top w:val="single" w:sz="12" w:space="6" w:color="auto"/>
        </w:pBdr>
        <w:spacing w:before="360"/>
        <w:ind w:left="431" w:hanging="431"/>
        <w:rPr>
          <w:sz w:val="32"/>
          <w:lang w:val="en-US" w:eastAsia="ko-KR"/>
        </w:rPr>
      </w:pPr>
      <w:r w:rsidRPr="00F40EEC">
        <w:rPr>
          <w:sz w:val="32"/>
          <w:lang w:val="en-US" w:eastAsia="ko-KR"/>
        </w:rPr>
        <w:t>Conclusion</w:t>
      </w:r>
    </w:p>
    <w:p w14:paraId="6D34693E" w14:textId="30EA5C8C" w:rsidR="00BB6AC5" w:rsidRDefault="00BA1D3B" w:rsidP="0007716F">
      <w:pPr>
        <w:spacing w:line="360" w:lineRule="auto"/>
        <w:ind w:firstLineChars="0" w:firstLine="180"/>
        <w:rPr>
          <w:rFonts w:eastAsia="等线"/>
          <w:lang w:eastAsia="zh-CN"/>
        </w:rPr>
      </w:pPr>
      <w:r w:rsidRPr="00F40EEC">
        <w:t>This contribution</w:t>
      </w:r>
      <w:r w:rsidR="00BB6AC5">
        <w:t xml:space="preserve"> discusses</w:t>
      </w:r>
      <w:r w:rsidR="007B106B">
        <w:t xml:space="preserve"> </w:t>
      </w:r>
      <w:r w:rsidR="002A49FA">
        <w:rPr>
          <w:rFonts w:eastAsia="等线" w:hint="eastAsia"/>
          <w:lang w:eastAsia="zh-CN"/>
        </w:rPr>
        <w:t xml:space="preserve">the potential </w:t>
      </w:r>
      <w:r w:rsidR="002A49FA">
        <w:rPr>
          <w:rFonts w:eastAsia="等线"/>
          <w:lang w:eastAsia="zh-CN"/>
        </w:rPr>
        <w:t>enhancement</w:t>
      </w:r>
      <w:r w:rsidR="002A49FA">
        <w:rPr>
          <w:rFonts w:eastAsia="等线" w:hint="eastAsia"/>
          <w:lang w:eastAsia="zh-CN"/>
        </w:rPr>
        <w:t xml:space="preserve">s on channels in initial </w:t>
      </w:r>
      <w:r w:rsidR="002A49FA">
        <w:rPr>
          <w:rFonts w:eastAsia="等线"/>
          <w:lang w:eastAsia="zh-CN"/>
        </w:rPr>
        <w:t>access</w:t>
      </w:r>
      <w:r w:rsidR="002A49FA">
        <w:rPr>
          <w:rFonts w:eastAsia="等线" w:hint="eastAsia"/>
          <w:lang w:eastAsia="zh-CN"/>
        </w:rPr>
        <w:t xml:space="preserve"> procedure. </w:t>
      </w:r>
      <w:r w:rsidR="00C41855">
        <w:rPr>
          <w:rFonts w:eastAsia="等线"/>
          <w:lang w:eastAsia="zh-CN"/>
        </w:rPr>
        <w:t>Observations and p</w:t>
      </w:r>
      <w:r w:rsidR="00400958">
        <w:t xml:space="preserve">roposals are summarized as </w:t>
      </w:r>
      <w:r w:rsidR="00C41855">
        <w:t>follows</w:t>
      </w:r>
      <w:r w:rsidR="00400958">
        <w:t xml:space="preserve">: </w:t>
      </w:r>
    </w:p>
    <w:p w14:paraId="415D61EB" w14:textId="3682490A" w:rsidR="00FE4DB3" w:rsidRDefault="00FE4DB3" w:rsidP="0007716F">
      <w:pPr>
        <w:spacing w:line="360" w:lineRule="auto"/>
        <w:ind w:firstLineChars="0" w:firstLine="180"/>
        <w:rPr>
          <w:rFonts w:eastAsia="等线"/>
          <w:b/>
          <w:i/>
          <w:lang w:val="en-GB" w:eastAsia="zh-CN"/>
        </w:rPr>
      </w:pPr>
      <w:r w:rsidRPr="00B44BA8">
        <w:rPr>
          <w:rFonts w:eastAsia="等线"/>
          <w:b/>
          <w:i/>
          <w:lang w:val="en-GB" w:eastAsia="zh-CN"/>
        </w:rPr>
        <w:t>O</w:t>
      </w:r>
      <w:r w:rsidRPr="00B44BA8">
        <w:rPr>
          <w:rFonts w:eastAsia="等线" w:hint="eastAsia"/>
          <w:b/>
          <w:i/>
          <w:lang w:val="en-GB" w:eastAsia="zh-CN"/>
        </w:rPr>
        <w:t xml:space="preserve">bservation </w:t>
      </w:r>
      <w:r>
        <w:rPr>
          <w:rFonts w:eastAsia="等线" w:hint="eastAsia"/>
          <w:b/>
          <w:i/>
          <w:lang w:val="en-GB" w:eastAsia="zh-CN"/>
        </w:rPr>
        <w:t>1</w:t>
      </w:r>
      <w:r w:rsidRPr="00B44BA8">
        <w:rPr>
          <w:rFonts w:eastAsia="等线" w:hint="eastAsia"/>
          <w:b/>
          <w:i/>
          <w:lang w:val="en-GB" w:eastAsia="zh-CN"/>
        </w:rPr>
        <w:t xml:space="preserve">: </w:t>
      </w:r>
      <w:r>
        <w:rPr>
          <w:rFonts w:eastAsia="等线"/>
          <w:b/>
          <w:i/>
          <w:lang w:val="en-GB" w:eastAsia="zh-CN"/>
        </w:rPr>
        <w:t xml:space="preserve">The limitation of transmitting Msg1 using only one beam can result to </w:t>
      </w:r>
      <w:r w:rsidRPr="00B44BA8">
        <w:rPr>
          <w:rFonts w:eastAsia="等线" w:hint="eastAsia"/>
          <w:b/>
          <w:i/>
          <w:lang w:val="en-GB" w:eastAsia="zh-CN"/>
        </w:rPr>
        <w:t>longer access delay.</w:t>
      </w:r>
    </w:p>
    <w:p w14:paraId="4A5661DB" w14:textId="44E8FE33" w:rsidR="00FE4DB3" w:rsidRPr="00FE4DB3" w:rsidRDefault="00FE4DB3" w:rsidP="00FE4DB3">
      <w:pPr>
        <w:spacing w:before="120" w:after="120" w:line="360" w:lineRule="auto"/>
        <w:rPr>
          <w:rFonts w:eastAsia="等线"/>
          <w:b/>
          <w:i/>
          <w:lang w:eastAsia="zh-CN"/>
        </w:rPr>
      </w:pPr>
      <w:r w:rsidRPr="00971C76">
        <w:rPr>
          <w:rFonts w:eastAsia="等线"/>
          <w:b/>
          <w:i/>
          <w:lang w:val="en-GB" w:eastAsia="zh-CN"/>
        </w:rPr>
        <w:t>Observation</w:t>
      </w:r>
      <w:r w:rsidRPr="00971C76">
        <w:rPr>
          <w:rFonts w:eastAsia="等线" w:hint="eastAsia"/>
          <w:b/>
          <w:i/>
          <w:lang w:val="en-GB" w:eastAsia="zh-CN"/>
        </w:rPr>
        <w:t xml:space="preserve"> </w:t>
      </w:r>
      <w:r>
        <w:rPr>
          <w:rFonts w:eastAsia="等线" w:hint="eastAsia"/>
          <w:b/>
          <w:i/>
          <w:lang w:val="en-GB" w:eastAsia="zh-CN"/>
        </w:rPr>
        <w:t>2</w:t>
      </w:r>
      <w:r w:rsidRPr="00971C76">
        <w:rPr>
          <w:rFonts w:eastAsia="等线" w:hint="eastAsia"/>
          <w:b/>
          <w:i/>
          <w:lang w:val="en-GB" w:eastAsia="zh-CN"/>
        </w:rPr>
        <w:t xml:space="preserve">: </w:t>
      </w:r>
      <w:r w:rsidRPr="00C46845">
        <w:rPr>
          <w:rFonts w:eastAsia="等线"/>
          <w:b/>
          <w:i/>
          <w:lang w:val="en-GB" w:eastAsia="zh-CN"/>
        </w:rPr>
        <w:t>The applicability of solutions for coverage enhancements</w:t>
      </w:r>
      <w:r w:rsidRPr="00C46845">
        <w:rPr>
          <w:rFonts w:eastAsia="等线" w:hint="eastAsia"/>
          <w:b/>
          <w:i/>
          <w:lang w:val="en-GB" w:eastAsia="zh-CN"/>
        </w:rPr>
        <w:t xml:space="preserve"> of </w:t>
      </w:r>
      <w:r w:rsidRPr="00C46845">
        <w:rPr>
          <w:rFonts w:eastAsia="等线"/>
          <w:b/>
          <w:i/>
          <w:lang w:val="en-GB" w:eastAsia="zh-CN"/>
        </w:rPr>
        <w:t>‘</w:t>
      </w:r>
      <w:r w:rsidRPr="00C46845">
        <w:rPr>
          <w:rFonts w:eastAsia="等线" w:hint="eastAsia"/>
          <w:b/>
          <w:i/>
          <w:lang w:val="en-GB" w:eastAsia="zh-CN"/>
        </w:rPr>
        <w:t>normal</w:t>
      </w:r>
      <w:r w:rsidRPr="00C46845">
        <w:rPr>
          <w:rFonts w:eastAsia="等线"/>
          <w:b/>
          <w:i/>
          <w:lang w:val="en-GB" w:eastAsia="zh-CN"/>
        </w:rPr>
        <w:t>’</w:t>
      </w:r>
      <w:r w:rsidRPr="00C46845">
        <w:rPr>
          <w:rFonts w:eastAsia="等线" w:hint="eastAsia"/>
          <w:b/>
          <w:i/>
          <w:lang w:val="en-GB" w:eastAsia="zh-CN"/>
        </w:rPr>
        <w:t xml:space="preserve"> PUSCH to msg.3 PUSCH should be </w:t>
      </w:r>
      <w:r w:rsidRPr="00C46845">
        <w:rPr>
          <w:rFonts w:eastAsia="等线"/>
          <w:b/>
          <w:i/>
          <w:lang w:val="en-GB" w:eastAsia="zh-CN"/>
        </w:rPr>
        <w:t>separately considered for each solution</w:t>
      </w:r>
      <w:r w:rsidRPr="00971C76">
        <w:rPr>
          <w:rFonts w:eastAsia="等线" w:hint="eastAsia"/>
          <w:b/>
          <w:i/>
          <w:lang w:val="en-GB" w:eastAsia="zh-CN"/>
        </w:rPr>
        <w:t>.</w:t>
      </w:r>
    </w:p>
    <w:p w14:paraId="4290B8CB" w14:textId="450E2C7F" w:rsidR="00C37491" w:rsidRDefault="00C37491" w:rsidP="0007716F">
      <w:pPr>
        <w:spacing w:line="360" w:lineRule="auto"/>
        <w:ind w:firstLineChars="0" w:firstLine="180"/>
        <w:rPr>
          <w:rFonts w:eastAsia="等线"/>
          <w:b/>
          <w:i/>
          <w:lang w:val="en-GB" w:eastAsia="zh-CN"/>
        </w:rPr>
      </w:pPr>
      <w:r w:rsidRPr="00362BD0">
        <w:rPr>
          <w:rFonts w:eastAsia="等线"/>
          <w:b/>
          <w:i/>
          <w:lang w:val="en-GB" w:eastAsia="zh-CN"/>
        </w:rPr>
        <w:t>P</w:t>
      </w:r>
      <w:r w:rsidRPr="00362BD0">
        <w:rPr>
          <w:rFonts w:eastAsia="等线" w:hint="eastAsia"/>
          <w:b/>
          <w:i/>
          <w:lang w:val="en-GB" w:eastAsia="zh-CN"/>
        </w:rPr>
        <w:t xml:space="preserve">roposal </w:t>
      </w:r>
      <w:r>
        <w:rPr>
          <w:rFonts w:eastAsia="等线" w:hint="eastAsia"/>
          <w:b/>
          <w:i/>
          <w:lang w:val="en-GB" w:eastAsia="zh-CN"/>
        </w:rPr>
        <w:t>1</w:t>
      </w:r>
      <w:r w:rsidRPr="00362BD0">
        <w:rPr>
          <w:rFonts w:eastAsia="等线" w:hint="eastAsia"/>
          <w:b/>
          <w:i/>
          <w:lang w:val="en-GB" w:eastAsia="zh-CN"/>
        </w:rPr>
        <w:t xml:space="preserve">: </w:t>
      </w:r>
      <w:r>
        <w:rPr>
          <w:rFonts w:eastAsia="等线" w:hint="eastAsia"/>
          <w:b/>
          <w:i/>
          <w:lang w:val="en-GB" w:eastAsia="zh-CN"/>
        </w:rPr>
        <w:t>Support</w:t>
      </w:r>
      <w:r>
        <w:rPr>
          <w:rFonts w:eastAsia="等线"/>
          <w:b/>
          <w:i/>
          <w:lang w:val="en-GB" w:eastAsia="zh-CN"/>
        </w:rPr>
        <w:t xml:space="preserve"> UE to transmit </w:t>
      </w:r>
      <w:r>
        <w:rPr>
          <w:rFonts w:eastAsia="等线" w:hint="eastAsia"/>
          <w:b/>
          <w:i/>
          <w:lang w:val="en-GB" w:eastAsia="zh-CN"/>
        </w:rPr>
        <w:t>multiple PRACH</w:t>
      </w:r>
      <w:r>
        <w:rPr>
          <w:rFonts w:eastAsia="等线"/>
          <w:b/>
          <w:i/>
          <w:lang w:val="en-GB" w:eastAsia="zh-CN"/>
        </w:rPr>
        <w:t xml:space="preserve"> preambles</w:t>
      </w:r>
      <w:r>
        <w:rPr>
          <w:rFonts w:eastAsia="等线" w:hint="eastAsia"/>
          <w:b/>
          <w:i/>
          <w:lang w:val="en-GB" w:eastAsia="zh-CN"/>
        </w:rPr>
        <w:t xml:space="preserve"> over a RO bundle</w:t>
      </w:r>
      <w:r>
        <w:rPr>
          <w:rFonts w:eastAsia="等线"/>
          <w:b/>
          <w:i/>
          <w:lang w:val="en-GB" w:eastAsia="zh-CN"/>
        </w:rPr>
        <w:t>, with same or different spatial settings, prior to a RAR reception</w:t>
      </w:r>
    </w:p>
    <w:p w14:paraId="36C5D593" w14:textId="77777777" w:rsidR="003947AD" w:rsidRPr="00A76888" w:rsidRDefault="003947AD" w:rsidP="003947AD">
      <w:pPr>
        <w:spacing w:before="0" w:after="0" w:line="360" w:lineRule="auto"/>
        <w:ind w:firstLine="201"/>
        <w:rPr>
          <w:rFonts w:eastAsia="Times New Roman"/>
          <w:b/>
          <w:i/>
          <w:color w:val="000000" w:themeColor="text1"/>
          <w:lang w:val="en-GB"/>
        </w:rPr>
      </w:pPr>
      <w:r w:rsidRPr="00A76888">
        <w:rPr>
          <w:rFonts w:eastAsia="Times New Roman"/>
          <w:b/>
          <w:i/>
          <w:color w:val="000000" w:themeColor="text1"/>
          <w:lang w:val="en-GB"/>
        </w:rPr>
        <w:t xml:space="preserve">Proposal 2: </w:t>
      </w:r>
      <w:r w:rsidRPr="00290342">
        <w:rPr>
          <w:rFonts w:eastAsia="Times New Roman"/>
          <w:b/>
          <w:i/>
          <w:color w:val="000000" w:themeColor="text1"/>
          <w:lang w:val="en-GB"/>
        </w:rPr>
        <w:t>Support use of CSI-RS measurements for</w:t>
      </w:r>
      <w:r>
        <w:rPr>
          <w:rFonts w:eastAsia="Times New Roman"/>
          <w:b/>
          <w:i/>
          <w:color w:val="000000" w:themeColor="text1"/>
          <w:lang w:val="en-GB"/>
        </w:rPr>
        <w:t xml:space="preserve"> a UE </w:t>
      </w:r>
      <w:r w:rsidRPr="00A76888">
        <w:rPr>
          <w:rFonts w:eastAsia="Times New Roman"/>
          <w:b/>
          <w:i/>
          <w:color w:val="000000" w:themeColor="text1"/>
          <w:lang w:val="en-GB"/>
        </w:rPr>
        <w:t>to select</w:t>
      </w:r>
      <w:r>
        <w:rPr>
          <w:rFonts w:eastAsia="Times New Roman"/>
          <w:b/>
          <w:i/>
          <w:color w:val="000000" w:themeColor="text1"/>
          <w:lang w:val="en-GB"/>
        </w:rPr>
        <w:t xml:space="preserve"> one or more</w:t>
      </w:r>
      <w:r w:rsidRPr="00A76888">
        <w:rPr>
          <w:rFonts w:eastAsia="Times New Roman"/>
          <w:b/>
          <w:i/>
          <w:color w:val="000000" w:themeColor="text1"/>
          <w:lang w:val="en-GB"/>
        </w:rPr>
        <w:t xml:space="preserve"> spatial settings for PRACH transmissions.</w:t>
      </w:r>
    </w:p>
    <w:p w14:paraId="59A25BEB" w14:textId="77777777" w:rsidR="00FE4DB3" w:rsidRDefault="00FE4DB3" w:rsidP="00FE4DB3">
      <w:pPr>
        <w:tabs>
          <w:tab w:val="left" w:pos="7272"/>
        </w:tabs>
        <w:spacing w:before="0" w:after="0" w:line="360" w:lineRule="auto"/>
        <w:rPr>
          <w:rFonts w:eastAsia="等线"/>
          <w:b/>
          <w:i/>
          <w:lang w:val="en-GB" w:eastAsia="zh-CN"/>
        </w:rPr>
      </w:pPr>
      <w:r w:rsidRPr="0067405A">
        <w:rPr>
          <w:rFonts w:eastAsia="等线"/>
          <w:b/>
          <w:i/>
          <w:lang w:val="en-GB" w:eastAsia="zh-CN"/>
        </w:rPr>
        <w:t>P</w:t>
      </w:r>
      <w:r w:rsidRPr="0067405A">
        <w:rPr>
          <w:rFonts w:eastAsia="等线" w:hint="eastAsia"/>
          <w:b/>
          <w:i/>
          <w:lang w:val="en-GB" w:eastAsia="zh-CN"/>
        </w:rPr>
        <w:t xml:space="preserve">roposal </w:t>
      </w:r>
      <w:r>
        <w:rPr>
          <w:rFonts w:eastAsia="等线"/>
          <w:b/>
          <w:i/>
          <w:lang w:val="en-GB" w:eastAsia="zh-CN"/>
        </w:rPr>
        <w:t>3</w:t>
      </w:r>
      <w:r w:rsidRPr="0067405A">
        <w:rPr>
          <w:rFonts w:eastAsia="等线" w:hint="eastAsia"/>
          <w:b/>
          <w:i/>
          <w:lang w:val="en-GB" w:eastAsia="zh-CN"/>
        </w:rPr>
        <w:t xml:space="preserve">: </w:t>
      </w:r>
      <w:r>
        <w:rPr>
          <w:rFonts w:eastAsia="等线" w:hint="eastAsia"/>
          <w:b/>
          <w:i/>
          <w:lang w:val="en-GB" w:eastAsia="zh-CN"/>
        </w:rPr>
        <w:t xml:space="preserve">Support </w:t>
      </w:r>
      <w:r w:rsidRPr="0091640D">
        <w:rPr>
          <w:rFonts w:eastAsia="等线"/>
          <w:b/>
          <w:i/>
          <w:lang w:val="en-GB" w:eastAsia="zh-CN"/>
        </w:rPr>
        <w:t>finer beam refer</w:t>
      </w:r>
      <w:r>
        <w:rPr>
          <w:rFonts w:eastAsia="等线"/>
          <w:b/>
          <w:i/>
          <w:lang w:val="en-GB" w:eastAsia="zh-CN"/>
        </w:rPr>
        <w:t>ence signal measurements and</w:t>
      </w:r>
      <w:r w:rsidRPr="0091640D">
        <w:rPr>
          <w:rFonts w:eastAsia="等线"/>
          <w:b/>
          <w:i/>
          <w:lang w:val="en-GB" w:eastAsia="zh-CN"/>
        </w:rPr>
        <w:t xml:space="preserve"> beam selection/reporting </w:t>
      </w:r>
      <w:r>
        <w:rPr>
          <w:rFonts w:eastAsia="等线"/>
          <w:b/>
          <w:i/>
          <w:lang w:val="en-GB" w:eastAsia="zh-CN"/>
        </w:rPr>
        <w:t>during the</w:t>
      </w:r>
      <w:r w:rsidRPr="0067405A">
        <w:rPr>
          <w:rFonts w:eastAsia="等线" w:hint="eastAsia"/>
          <w:b/>
          <w:i/>
          <w:lang w:val="en-GB" w:eastAsia="zh-CN"/>
        </w:rPr>
        <w:t xml:space="preserve"> random access </w:t>
      </w:r>
      <w:r>
        <w:rPr>
          <w:rFonts w:eastAsia="等线"/>
          <w:b/>
          <w:i/>
          <w:lang w:val="en-GB" w:eastAsia="zh-CN"/>
        </w:rPr>
        <w:t xml:space="preserve">procedure </w:t>
      </w:r>
      <w:r>
        <w:rPr>
          <w:rFonts w:eastAsia="等线" w:hint="eastAsia"/>
          <w:b/>
          <w:i/>
          <w:lang w:val="en-GB" w:eastAsia="zh-CN"/>
        </w:rPr>
        <w:t>for coverage enhancement</w:t>
      </w:r>
      <w:r>
        <w:rPr>
          <w:rFonts w:eastAsia="等线"/>
          <w:b/>
          <w:i/>
          <w:lang w:val="en-GB" w:eastAsia="zh-CN"/>
        </w:rPr>
        <w:t>/robustness.</w:t>
      </w:r>
    </w:p>
    <w:p w14:paraId="121351BC" w14:textId="270CBA95" w:rsidR="00FE4DB3" w:rsidRDefault="00FE4DB3" w:rsidP="00FE4DB3">
      <w:pPr>
        <w:ind w:firstLine="201"/>
        <w:rPr>
          <w:rFonts w:eastAsia="宋体"/>
          <w:b/>
          <w:i/>
          <w:color w:val="000000" w:themeColor="text1"/>
          <w:lang w:eastAsia="zh-CN"/>
        </w:rPr>
      </w:pPr>
      <w:r w:rsidRPr="007F4B8F">
        <w:rPr>
          <w:rFonts w:eastAsia="宋体"/>
          <w:b/>
          <w:i/>
          <w:color w:val="000000" w:themeColor="text1"/>
          <w:lang w:eastAsia="zh-CN"/>
        </w:rPr>
        <w:t>P</w:t>
      </w:r>
      <w:r w:rsidRPr="007F4B8F">
        <w:rPr>
          <w:rFonts w:eastAsia="宋体" w:hint="eastAsia"/>
          <w:b/>
          <w:i/>
          <w:color w:val="000000" w:themeColor="text1"/>
          <w:lang w:eastAsia="zh-CN"/>
        </w:rPr>
        <w:t xml:space="preserve">roposal </w:t>
      </w:r>
      <w:r>
        <w:rPr>
          <w:rFonts w:eastAsia="宋体"/>
          <w:b/>
          <w:i/>
          <w:color w:val="000000" w:themeColor="text1"/>
          <w:lang w:eastAsia="zh-CN"/>
        </w:rPr>
        <w:t>4</w:t>
      </w:r>
      <w:r w:rsidRPr="007F4B8F">
        <w:rPr>
          <w:rFonts w:eastAsia="宋体" w:hint="eastAsia"/>
          <w:b/>
          <w:i/>
          <w:color w:val="000000" w:themeColor="text1"/>
          <w:lang w:eastAsia="zh-CN"/>
        </w:rPr>
        <w:t xml:space="preserve">: </w:t>
      </w:r>
      <w:r>
        <w:rPr>
          <w:rFonts w:eastAsia="宋体" w:hint="eastAsia"/>
          <w:b/>
          <w:i/>
          <w:color w:val="000000" w:themeColor="text1"/>
          <w:lang w:eastAsia="zh-CN"/>
        </w:rPr>
        <w:t xml:space="preserve">Support </w:t>
      </w:r>
      <w:r w:rsidRPr="007F4B8F">
        <w:rPr>
          <w:rFonts w:eastAsia="宋体" w:hint="eastAsia"/>
          <w:b/>
          <w:i/>
          <w:color w:val="000000" w:themeColor="text1"/>
          <w:lang w:eastAsia="zh-CN"/>
        </w:rPr>
        <w:t>PUSCH repetition type A for msg3 repetition</w:t>
      </w:r>
      <w:r>
        <w:rPr>
          <w:rFonts w:eastAsia="宋体"/>
          <w:b/>
          <w:i/>
          <w:color w:val="000000" w:themeColor="text1"/>
          <w:lang w:eastAsia="zh-CN"/>
        </w:rPr>
        <w:t>s</w:t>
      </w:r>
      <w:r w:rsidRPr="007F4B8F">
        <w:rPr>
          <w:rFonts w:eastAsia="宋体" w:hint="eastAsia"/>
          <w:b/>
          <w:i/>
          <w:color w:val="000000" w:themeColor="text1"/>
          <w:lang w:eastAsia="zh-CN"/>
        </w:rPr>
        <w:t>.</w:t>
      </w:r>
    </w:p>
    <w:p w14:paraId="0A3355FE" w14:textId="77777777" w:rsidR="00FE4DB3" w:rsidRDefault="00FE4DB3" w:rsidP="00FE4DB3">
      <w:pPr>
        <w:ind w:firstLine="201"/>
        <w:rPr>
          <w:rFonts w:eastAsia="宋体"/>
          <w:b/>
          <w:i/>
          <w:color w:val="000000" w:themeColor="text1"/>
          <w:lang w:eastAsia="zh-CN"/>
        </w:rPr>
      </w:pPr>
      <w:r>
        <w:rPr>
          <w:rFonts w:eastAsia="宋体"/>
          <w:b/>
          <w:i/>
          <w:color w:val="000000" w:themeColor="text1"/>
          <w:lang w:eastAsia="zh-CN"/>
        </w:rPr>
        <w:t>P</w:t>
      </w:r>
      <w:r>
        <w:rPr>
          <w:rFonts w:eastAsia="宋体" w:hint="eastAsia"/>
          <w:b/>
          <w:i/>
          <w:color w:val="000000" w:themeColor="text1"/>
          <w:lang w:eastAsia="zh-CN"/>
        </w:rPr>
        <w:t xml:space="preserve">roposal 5: </w:t>
      </w:r>
      <w:r w:rsidRPr="00C37491">
        <w:rPr>
          <w:rFonts w:eastAsia="宋体"/>
          <w:b/>
          <w:i/>
          <w:color w:val="000000" w:themeColor="text1"/>
          <w:lang w:eastAsia="zh-CN"/>
        </w:rPr>
        <w:t xml:space="preserve">Support the indication of repetition of initial/retx of Msg 3 by gNB, e.g., via SIB and/or RAR/DCI </w:t>
      </w:r>
      <w:r>
        <w:rPr>
          <w:rFonts w:eastAsia="宋体"/>
          <w:b/>
          <w:i/>
          <w:color w:val="000000" w:themeColor="text1"/>
          <w:lang w:eastAsia="zh-CN"/>
        </w:rPr>
        <w:t>scheduling</w:t>
      </w:r>
      <w:r>
        <w:rPr>
          <w:rFonts w:eastAsia="宋体" w:hint="eastAsia"/>
          <w:b/>
          <w:i/>
          <w:color w:val="000000" w:themeColor="text1"/>
          <w:lang w:eastAsia="zh-CN"/>
        </w:rPr>
        <w:t xml:space="preserve"> RAR</w:t>
      </w:r>
      <w:r w:rsidRPr="00C37491">
        <w:rPr>
          <w:rFonts w:eastAsia="宋体"/>
          <w:b/>
          <w:i/>
          <w:color w:val="000000" w:themeColor="text1"/>
          <w:lang w:eastAsia="zh-CN"/>
        </w:rPr>
        <w:t>.</w:t>
      </w:r>
    </w:p>
    <w:p w14:paraId="1E094C90" w14:textId="77777777" w:rsidR="00FE4DB3" w:rsidRDefault="00FE4DB3" w:rsidP="00FE4DB3">
      <w:pPr>
        <w:spacing w:before="120" w:after="120"/>
        <w:rPr>
          <w:rFonts w:eastAsia="等线"/>
          <w:b/>
          <w:i/>
          <w:lang w:eastAsia="zh-CN"/>
        </w:rPr>
      </w:pPr>
      <w:r w:rsidRPr="00F757B8">
        <w:rPr>
          <w:rFonts w:eastAsia="等线"/>
          <w:b/>
          <w:i/>
          <w:lang w:eastAsia="zh-CN"/>
        </w:rPr>
        <w:t>P</w:t>
      </w:r>
      <w:r w:rsidRPr="00F757B8">
        <w:rPr>
          <w:rFonts w:eastAsia="等线" w:hint="eastAsia"/>
          <w:b/>
          <w:i/>
          <w:lang w:eastAsia="zh-CN"/>
        </w:rPr>
        <w:t xml:space="preserve">roposal </w:t>
      </w:r>
      <w:r>
        <w:rPr>
          <w:rFonts w:eastAsia="等线"/>
          <w:b/>
          <w:i/>
          <w:lang w:eastAsia="zh-CN"/>
        </w:rPr>
        <w:t>6</w:t>
      </w:r>
      <w:r w:rsidRPr="00F757B8">
        <w:rPr>
          <w:rFonts w:eastAsia="等线" w:hint="eastAsia"/>
          <w:b/>
          <w:i/>
          <w:lang w:eastAsia="zh-CN"/>
        </w:rPr>
        <w:t xml:space="preserve">: </w:t>
      </w:r>
      <w:r>
        <w:rPr>
          <w:rFonts w:eastAsia="等线"/>
          <w:b/>
          <w:i/>
          <w:lang w:eastAsia="zh-CN"/>
        </w:rPr>
        <w:t>Specify that a same spatial setting applies for PRACH preamble and corresponding msg3 PUSCH transmissions</w:t>
      </w:r>
      <w:r w:rsidRPr="00F757B8">
        <w:rPr>
          <w:rFonts w:eastAsia="等线" w:hint="eastAsia"/>
          <w:b/>
          <w:i/>
          <w:lang w:eastAsia="zh-CN"/>
        </w:rPr>
        <w:t xml:space="preserve">. </w:t>
      </w:r>
    </w:p>
    <w:p w14:paraId="3367D5E4" w14:textId="7AA580B0" w:rsidR="00C37491" w:rsidRPr="00FE4DB3" w:rsidRDefault="00FE4DB3" w:rsidP="0007716F">
      <w:pPr>
        <w:spacing w:line="360" w:lineRule="auto"/>
        <w:ind w:firstLineChars="0" w:firstLine="180"/>
        <w:rPr>
          <w:rFonts w:eastAsia="等线"/>
          <w:lang w:eastAsia="zh-CN"/>
        </w:rPr>
      </w:pPr>
      <w:r w:rsidRPr="00982924">
        <w:rPr>
          <w:rFonts w:eastAsia="等线" w:hint="eastAsia"/>
          <w:b/>
          <w:i/>
          <w:lang w:eastAsia="zh-CN"/>
        </w:rPr>
        <w:t xml:space="preserve">Proposal </w:t>
      </w:r>
      <w:r>
        <w:rPr>
          <w:rFonts w:eastAsia="等线" w:hint="eastAsia"/>
          <w:b/>
          <w:i/>
          <w:lang w:eastAsia="zh-CN"/>
        </w:rPr>
        <w:t>7</w:t>
      </w:r>
      <w:r w:rsidRPr="00982924">
        <w:rPr>
          <w:rFonts w:eastAsia="等线" w:hint="eastAsia"/>
          <w:b/>
          <w:i/>
          <w:lang w:eastAsia="zh-CN"/>
        </w:rPr>
        <w:t xml:space="preserve">: </w:t>
      </w:r>
      <w:r w:rsidR="004A555B">
        <w:rPr>
          <w:rFonts w:eastAsia="等线" w:hint="eastAsia"/>
          <w:b/>
          <w:i/>
          <w:lang w:eastAsia="zh-CN"/>
        </w:rPr>
        <w:t xml:space="preserve">Consider </w:t>
      </w:r>
      <w:r w:rsidRPr="00982924">
        <w:rPr>
          <w:rFonts w:eastAsia="等线" w:hint="eastAsia"/>
          <w:b/>
          <w:i/>
          <w:lang w:eastAsia="zh-CN"/>
        </w:rPr>
        <w:t>multi</w:t>
      </w:r>
      <w:r>
        <w:rPr>
          <w:rFonts w:eastAsia="等线"/>
          <w:b/>
          <w:i/>
          <w:lang w:eastAsia="zh-CN"/>
        </w:rPr>
        <w:t xml:space="preserve">ple </w:t>
      </w:r>
      <w:r w:rsidRPr="00982924">
        <w:rPr>
          <w:rFonts w:eastAsia="等线" w:hint="eastAsia"/>
          <w:b/>
          <w:i/>
          <w:lang w:eastAsia="zh-CN"/>
        </w:rPr>
        <w:t xml:space="preserve">sets of power adaptation parameters </w:t>
      </w:r>
      <w:r>
        <w:rPr>
          <w:rFonts w:eastAsia="等线" w:hint="eastAsia"/>
          <w:b/>
          <w:i/>
          <w:lang w:eastAsia="zh-CN"/>
        </w:rPr>
        <w:t xml:space="preserve">for </w:t>
      </w:r>
      <w:r w:rsidRPr="00982924">
        <w:rPr>
          <w:rFonts w:eastAsia="等线" w:hint="eastAsia"/>
          <w:b/>
          <w:i/>
          <w:lang w:eastAsia="zh-CN"/>
        </w:rPr>
        <w:t xml:space="preserve">msg3 PUSCH </w:t>
      </w:r>
      <w:r>
        <w:rPr>
          <w:rFonts w:eastAsia="等线"/>
          <w:b/>
          <w:i/>
          <w:lang w:eastAsia="zh-CN"/>
        </w:rPr>
        <w:t xml:space="preserve">coverage </w:t>
      </w:r>
      <w:r w:rsidRPr="00982924">
        <w:rPr>
          <w:rFonts w:eastAsia="等线" w:hint="eastAsia"/>
          <w:b/>
          <w:i/>
          <w:lang w:eastAsia="zh-CN"/>
        </w:rPr>
        <w:t>enhancement.</w:t>
      </w:r>
    </w:p>
    <w:p w14:paraId="0563EE83" w14:textId="77777777" w:rsidR="00BA1D3B" w:rsidRDefault="00BA1D3B" w:rsidP="00BA1D3B">
      <w:pPr>
        <w:pStyle w:val="Heading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65C1C5F8" w14:textId="03BB7DAB" w:rsidR="00156AA0" w:rsidRDefault="00F35B5D" w:rsidP="00F35B5D">
      <w:pPr>
        <w:pStyle w:val="List2"/>
        <w:numPr>
          <w:ilvl w:val="0"/>
          <w:numId w:val="6"/>
        </w:numPr>
        <w:spacing w:before="0" w:after="0" w:line="240" w:lineRule="auto"/>
        <w:ind w:firstLineChars="0"/>
        <w:jc w:val="left"/>
        <w:rPr>
          <w:rFonts w:ascii="Times New Roman" w:hAnsi="Times New Roman" w:cs="Times New Roman"/>
          <w:color w:val="auto"/>
        </w:rPr>
      </w:pPr>
      <w:r>
        <w:rPr>
          <w:rFonts w:ascii="Times New Roman" w:eastAsia="等线" w:hAnsi="Times New Roman" w:cs="Times New Roman" w:hint="eastAsia"/>
          <w:color w:val="auto"/>
          <w:lang w:eastAsia="zh-CN"/>
        </w:rPr>
        <w:t>Chairman Notes,</w:t>
      </w:r>
      <w:r w:rsidR="00156AA0">
        <w:rPr>
          <w:rFonts w:ascii="Times New Roman" w:hAnsi="Times New Roman" w:cs="Times New Roman" w:hint="eastAsia"/>
          <w:color w:val="auto"/>
          <w:lang w:eastAsia="ko-KR"/>
        </w:rPr>
        <w:t xml:space="preserve"> </w:t>
      </w:r>
      <w:r w:rsidRPr="00F35B5D">
        <w:rPr>
          <w:rFonts w:ascii="Times New Roman" w:hAnsi="Times New Roman" w:cs="Times New Roman"/>
          <w:color w:val="auto"/>
          <w:lang w:eastAsia="ko-KR"/>
        </w:rPr>
        <w:t>RAN1#103-e, August 2020.</w:t>
      </w:r>
    </w:p>
    <w:p w14:paraId="60268768" w14:textId="412588A2" w:rsidR="00E5623F" w:rsidRPr="002A49FA" w:rsidRDefault="002A49FA" w:rsidP="00290342">
      <w:pPr>
        <w:tabs>
          <w:tab w:val="left" w:pos="8987"/>
        </w:tabs>
        <w:ind w:firstLineChars="0" w:firstLine="0"/>
      </w:pPr>
      <w:r>
        <w:tab/>
      </w:r>
    </w:p>
    <w:sectPr w:rsidR="00E5623F" w:rsidRPr="002A49FA" w:rsidSect="00702B95">
      <w:headerReference w:type="even" r:id="rId12"/>
      <w:footerReference w:type="default" r:id="rId13"/>
      <w:footnotePr>
        <w:numRestart w:val="eachSect"/>
      </w:footnotePr>
      <w:pgSz w:w="11907" w:h="16840" w:code="9"/>
      <w:pgMar w:top="1440" w:right="1080" w:bottom="1440" w:left="1080" w:header="677" w:footer="562"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51E4786" w15:done="0"/>
  <w15:commentEx w15:paraId="58EA813D" w15:done="0"/>
  <w15:commentEx w15:paraId="5B12213E" w15:done="0"/>
  <w15:commentEx w15:paraId="2C50646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CD04F8" w16cex:dateUtc="2020-07-30T13:36:00Z"/>
  <w16cex:commentExtensible w16cex:durableId="22CD03D4" w16cex:dateUtc="2020-07-30T13: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02B5A8" w16cid:durableId="22D401D7"/>
  <w16cid:commentId w16cid:paraId="7759B23A" w16cid:durableId="22D401D8"/>
  <w16cid:commentId w16cid:paraId="0DA9FD8B" w16cid:durableId="22D401D9"/>
  <w16cid:commentId w16cid:paraId="2151F4B1" w16cid:durableId="22D401DA"/>
  <w16cid:commentId w16cid:paraId="02296A85" w16cid:durableId="22D401DB"/>
  <w16cid:commentId w16cid:paraId="3F142B02" w16cid:durableId="22D409D4"/>
  <w16cid:commentId w16cid:paraId="31215E76" w16cid:durableId="22D408BA"/>
  <w16cid:commentId w16cid:paraId="019862B1" w16cid:durableId="22D409F5"/>
  <w16cid:commentId w16cid:paraId="688D7C3E" w16cid:durableId="22D40BDC"/>
  <w16cid:commentId w16cid:paraId="6CBBD548" w16cid:durableId="22D40C07"/>
  <w16cid:commentId w16cid:paraId="244479EC" w16cid:durableId="22D4104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AA820C" w14:textId="77777777" w:rsidR="001E3237" w:rsidRDefault="001E3237" w:rsidP="007378B8">
      <w:r>
        <w:separator/>
      </w:r>
    </w:p>
  </w:endnote>
  <w:endnote w:type="continuationSeparator" w:id="0">
    <w:p w14:paraId="544E57DD" w14:textId="77777777" w:rsidR="001E3237" w:rsidRDefault="001E3237"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roman"/>
    <w:notTrueType/>
    <w:pitch w:val="fixed"/>
    <w:sig w:usb0="00000000" w:usb1="09060000" w:usb2="00000010" w:usb3="00000000" w:csb0="00080000"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E02B03" w14:textId="2EFB9CB2" w:rsidR="00B0324D" w:rsidRDefault="00B0324D">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AF20AA">
      <w:rPr>
        <w:rStyle w:val="PageNumber"/>
        <w:i/>
        <w:color w:val="auto"/>
      </w:rPr>
      <w:t>5</w:t>
    </w:r>
    <w:r w:rsidRPr="00B0165F">
      <w:rPr>
        <w:rStyle w:val="PageNumber"/>
        <w:i/>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0A5FCE" w14:textId="77777777" w:rsidR="001E3237" w:rsidRDefault="001E3237" w:rsidP="007378B8">
      <w:r>
        <w:separator/>
      </w:r>
    </w:p>
  </w:footnote>
  <w:footnote w:type="continuationSeparator" w:id="0">
    <w:p w14:paraId="5908826A" w14:textId="77777777" w:rsidR="001E3237" w:rsidRDefault="001E3237" w:rsidP="007378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97C5F" w14:textId="77777777" w:rsidR="00B0324D" w:rsidRDefault="00B0324D"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8117B55"/>
    <w:multiLevelType w:val="hybridMultilevel"/>
    <w:tmpl w:val="87E87262"/>
    <w:lvl w:ilvl="0" w:tplc="95B0ECE0">
      <w:start w:val="1"/>
      <w:numFmt w:val="bullet"/>
      <w:lvlText w:val=""/>
      <w:lvlJc w:val="left"/>
      <w:pPr>
        <w:tabs>
          <w:tab w:val="num" w:pos="720"/>
        </w:tabs>
        <w:ind w:left="720" w:hanging="360"/>
      </w:pPr>
      <w:rPr>
        <w:rFonts w:ascii="Wingdings" w:hAnsi="Wingdings" w:hint="default"/>
      </w:rPr>
    </w:lvl>
    <w:lvl w:ilvl="1" w:tplc="E806B250" w:tentative="1">
      <w:start w:val="1"/>
      <w:numFmt w:val="bullet"/>
      <w:lvlText w:val=""/>
      <w:lvlJc w:val="left"/>
      <w:pPr>
        <w:tabs>
          <w:tab w:val="num" w:pos="1440"/>
        </w:tabs>
        <w:ind w:left="1440" w:hanging="360"/>
      </w:pPr>
      <w:rPr>
        <w:rFonts w:ascii="Wingdings" w:hAnsi="Wingdings" w:hint="default"/>
      </w:rPr>
    </w:lvl>
    <w:lvl w:ilvl="2" w:tplc="4A5ADB0A">
      <w:start w:val="1"/>
      <w:numFmt w:val="bullet"/>
      <w:lvlText w:val=""/>
      <w:lvlJc w:val="left"/>
      <w:pPr>
        <w:tabs>
          <w:tab w:val="num" w:pos="2160"/>
        </w:tabs>
        <w:ind w:left="2160" w:hanging="360"/>
      </w:pPr>
      <w:rPr>
        <w:rFonts w:ascii="Wingdings" w:hAnsi="Wingdings" w:hint="default"/>
      </w:rPr>
    </w:lvl>
    <w:lvl w:ilvl="3" w:tplc="93247918" w:tentative="1">
      <w:start w:val="1"/>
      <w:numFmt w:val="bullet"/>
      <w:lvlText w:val=""/>
      <w:lvlJc w:val="left"/>
      <w:pPr>
        <w:tabs>
          <w:tab w:val="num" w:pos="2880"/>
        </w:tabs>
        <w:ind w:left="2880" w:hanging="360"/>
      </w:pPr>
      <w:rPr>
        <w:rFonts w:ascii="Wingdings" w:hAnsi="Wingdings" w:hint="default"/>
      </w:rPr>
    </w:lvl>
    <w:lvl w:ilvl="4" w:tplc="18225A2E" w:tentative="1">
      <w:start w:val="1"/>
      <w:numFmt w:val="bullet"/>
      <w:lvlText w:val=""/>
      <w:lvlJc w:val="left"/>
      <w:pPr>
        <w:tabs>
          <w:tab w:val="num" w:pos="3600"/>
        </w:tabs>
        <w:ind w:left="3600" w:hanging="360"/>
      </w:pPr>
      <w:rPr>
        <w:rFonts w:ascii="Wingdings" w:hAnsi="Wingdings" w:hint="default"/>
      </w:rPr>
    </w:lvl>
    <w:lvl w:ilvl="5" w:tplc="26061966" w:tentative="1">
      <w:start w:val="1"/>
      <w:numFmt w:val="bullet"/>
      <w:lvlText w:val=""/>
      <w:lvlJc w:val="left"/>
      <w:pPr>
        <w:tabs>
          <w:tab w:val="num" w:pos="4320"/>
        </w:tabs>
        <w:ind w:left="4320" w:hanging="360"/>
      </w:pPr>
      <w:rPr>
        <w:rFonts w:ascii="Wingdings" w:hAnsi="Wingdings" w:hint="default"/>
      </w:rPr>
    </w:lvl>
    <w:lvl w:ilvl="6" w:tplc="BD60B1CE" w:tentative="1">
      <w:start w:val="1"/>
      <w:numFmt w:val="bullet"/>
      <w:lvlText w:val=""/>
      <w:lvlJc w:val="left"/>
      <w:pPr>
        <w:tabs>
          <w:tab w:val="num" w:pos="5040"/>
        </w:tabs>
        <w:ind w:left="5040" w:hanging="360"/>
      </w:pPr>
      <w:rPr>
        <w:rFonts w:ascii="Wingdings" w:hAnsi="Wingdings" w:hint="default"/>
      </w:rPr>
    </w:lvl>
    <w:lvl w:ilvl="7" w:tplc="DE48ECBA" w:tentative="1">
      <w:start w:val="1"/>
      <w:numFmt w:val="bullet"/>
      <w:lvlText w:val=""/>
      <w:lvlJc w:val="left"/>
      <w:pPr>
        <w:tabs>
          <w:tab w:val="num" w:pos="5760"/>
        </w:tabs>
        <w:ind w:left="5760" w:hanging="360"/>
      </w:pPr>
      <w:rPr>
        <w:rFonts w:ascii="Wingdings" w:hAnsi="Wingdings" w:hint="default"/>
      </w:rPr>
    </w:lvl>
    <w:lvl w:ilvl="8" w:tplc="54F0F8D2" w:tentative="1">
      <w:start w:val="1"/>
      <w:numFmt w:val="bullet"/>
      <w:lvlText w:val=""/>
      <w:lvlJc w:val="left"/>
      <w:pPr>
        <w:tabs>
          <w:tab w:val="num" w:pos="6480"/>
        </w:tabs>
        <w:ind w:left="6480" w:hanging="360"/>
      </w:pPr>
      <w:rPr>
        <w:rFonts w:ascii="Wingdings" w:hAnsi="Wingdings" w:hint="default"/>
      </w:rPr>
    </w:lvl>
  </w:abstractNum>
  <w:abstractNum w:abstractNumId="5">
    <w:nsid w:val="1DD34CC3"/>
    <w:multiLevelType w:val="hybridMultilevel"/>
    <w:tmpl w:val="371A736A"/>
    <w:lvl w:ilvl="0" w:tplc="153E34CE">
      <w:start w:val="1"/>
      <w:numFmt w:val="bullet"/>
      <w:lvlText w:val="•"/>
      <w:lvlJc w:val="left"/>
      <w:pPr>
        <w:tabs>
          <w:tab w:val="num" w:pos="720"/>
        </w:tabs>
        <w:ind w:left="720" w:hanging="360"/>
      </w:pPr>
      <w:rPr>
        <w:rFonts w:ascii="Arial" w:hAnsi="Arial" w:hint="default"/>
      </w:rPr>
    </w:lvl>
    <w:lvl w:ilvl="1" w:tplc="26DAE9B4" w:tentative="1">
      <w:start w:val="1"/>
      <w:numFmt w:val="bullet"/>
      <w:lvlText w:val="•"/>
      <w:lvlJc w:val="left"/>
      <w:pPr>
        <w:tabs>
          <w:tab w:val="num" w:pos="1440"/>
        </w:tabs>
        <w:ind w:left="1440" w:hanging="360"/>
      </w:pPr>
      <w:rPr>
        <w:rFonts w:ascii="Arial" w:hAnsi="Arial" w:hint="default"/>
      </w:rPr>
    </w:lvl>
    <w:lvl w:ilvl="2" w:tplc="5AB2F8B6" w:tentative="1">
      <w:start w:val="1"/>
      <w:numFmt w:val="bullet"/>
      <w:lvlText w:val="•"/>
      <w:lvlJc w:val="left"/>
      <w:pPr>
        <w:tabs>
          <w:tab w:val="num" w:pos="2160"/>
        </w:tabs>
        <w:ind w:left="2160" w:hanging="360"/>
      </w:pPr>
      <w:rPr>
        <w:rFonts w:ascii="Arial" w:hAnsi="Arial" w:hint="default"/>
      </w:rPr>
    </w:lvl>
    <w:lvl w:ilvl="3" w:tplc="E7FC36C4" w:tentative="1">
      <w:start w:val="1"/>
      <w:numFmt w:val="bullet"/>
      <w:lvlText w:val="•"/>
      <w:lvlJc w:val="left"/>
      <w:pPr>
        <w:tabs>
          <w:tab w:val="num" w:pos="2880"/>
        </w:tabs>
        <w:ind w:left="2880" w:hanging="360"/>
      </w:pPr>
      <w:rPr>
        <w:rFonts w:ascii="Arial" w:hAnsi="Arial" w:hint="default"/>
      </w:rPr>
    </w:lvl>
    <w:lvl w:ilvl="4" w:tplc="47F861C6" w:tentative="1">
      <w:start w:val="1"/>
      <w:numFmt w:val="bullet"/>
      <w:lvlText w:val="•"/>
      <w:lvlJc w:val="left"/>
      <w:pPr>
        <w:tabs>
          <w:tab w:val="num" w:pos="3600"/>
        </w:tabs>
        <w:ind w:left="3600" w:hanging="360"/>
      </w:pPr>
      <w:rPr>
        <w:rFonts w:ascii="Arial" w:hAnsi="Arial" w:hint="default"/>
      </w:rPr>
    </w:lvl>
    <w:lvl w:ilvl="5" w:tplc="7586F148" w:tentative="1">
      <w:start w:val="1"/>
      <w:numFmt w:val="bullet"/>
      <w:lvlText w:val="•"/>
      <w:lvlJc w:val="left"/>
      <w:pPr>
        <w:tabs>
          <w:tab w:val="num" w:pos="4320"/>
        </w:tabs>
        <w:ind w:left="4320" w:hanging="360"/>
      </w:pPr>
      <w:rPr>
        <w:rFonts w:ascii="Arial" w:hAnsi="Arial" w:hint="default"/>
      </w:rPr>
    </w:lvl>
    <w:lvl w:ilvl="6" w:tplc="DBE45E82" w:tentative="1">
      <w:start w:val="1"/>
      <w:numFmt w:val="bullet"/>
      <w:lvlText w:val="•"/>
      <w:lvlJc w:val="left"/>
      <w:pPr>
        <w:tabs>
          <w:tab w:val="num" w:pos="5040"/>
        </w:tabs>
        <w:ind w:left="5040" w:hanging="360"/>
      </w:pPr>
      <w:rPr>
        <w:rFonts w:ascii="Arial" w:hAnsi="Arial" w:hint="default"/>
      </w:rPr>
    </w:lvl>
    <w:lvl w:ilvl="7" w:tplc="FC5CDB7C" w:tentative="1">
      <w:start w:val="1"/>
      <w:numFmt w:val="bullet"/>
      <w:lvlText w:val="•"/>
      <w:lvlJc w:val="left"/>
      <w:pPr>
        <w:tabs>
          <w:tab w:val="num" w:pos="5760"/>
        </w:tabs>
        <w:ind w:left="5760" w:hanging="360"/>
      </w:pPr>
      <w:rPr>
        <w:rFonts w:ascii="Arial" w:hAnsi="Arial" w:hint="default"/>
      </w:rPr>
    </w:lvl>
    <w:lvl w:ilvl="8" w:tplc="AE3E192C" w:tentative="1">
      <w:start w:val="1"/>
      <w:numFmt w:val="bullet"/>
      <w:lvlText w:val="•"/>
      <w:lvlJc w:val="left"/>
      <w:pPr>
        <w:tabs>
          <w:tab w:val="num" w:pos="6480"/>
        </w:tabs>
        <w:ind w:left="6480" w:hanging="360"/>
      </w:pPr>
      <w:rPr>
        <w:rFonts w:ascii="Arial" w:hAnsi="Arial"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1F705567"/>
    <w:multiLevelType w:val="hybridMultilevel"/>
    <w:tmpl w:val="80D4A6B4"/>
    <w:lvl w:ilvl="0" w:tplc="04090001">
      <w:start w:val="1"/>
      <w:numFmt w:val="bullet"/>
      <w:lvlText w:val=""/>
      <w:lvlJc w:val="left"/>
      <w:pPr>
        <w:ind w:left="560" w:hanging="360"/>
      </w:pPr>
      <w:rPr>
        <w:rFonts w:ascii="Symbol" w:hAnsi="Symbol" w:hint="default"/>
      </w:rPr>
    </w:lvl>
    <w:lvl w:ilvl="1" w:tplc="04090003">
      <w:start w:val="1"/>
      <w:numFmt w:val="bullet"/>
      <w:lvlText w:val="o"/>
      <w:lvlJc w:val="left"/>
      <w:pPr>
        <w:ind w:left="1280" w:hanging="360"/>
      </w:pPr>
      <w:rPr>
        <w:rFonts w:ascii="Courier New" w:hAnsi="Courier New" w:cs="Courier New" w:hint="default"/>
      </w:rPr>
    </w:lvl>
    <w:lvl w:ilvl="2" w:tplc="04090005">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8">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nsid w:val="2BD660B2"/>
    <w:multiLevelType w:val="multilevel"/>
    <w:tmpl w:val="2BD660B2"/>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3BEC00F9"/>
    <w:multiLevelType w:val="hybridMultilevel"/>
    <w:tmpl w:val="09E4CC54"/>
    <w:lvl w:ilvl="0" w:tplc="30EC3E76">
      <w:start w:val="1"/>
      <w:numFmt w:val="bullet"/>
      <w:lvlText w:val="•"/>
      <w:lvlJc w:val="left"/>
      <w:pPr>
        <w:tabs>
          <w:tab w:val="num" w:pos="720"/>
        </w:tabs>
        <w:ind w:left="720" w:hanging="360"/>
      </w:pPr>
      <w:rPr>
        <w:rFonts w:ascii="Arial" w:hAnsi="Arial" w:hint="default"/>
      </w:rPr>
    </w:lvl>
    <w:lvl w:ilvl="1" w:tplc="B504E344" w:tentative="1">
      <w:start w:val="1"/>
      <w:numFmt w:val="bullet"/>
      <w:lvlText w:val="•"/>
      <w:lvlJc w:val="left"/>
      <w:pPr>
        <w:tabs>
          <w:tab w:val="num" w:pos="1440"/>
        </w:tabs>
        <w:ind w:left="1440" w:hanging="360"/>
      </w:pPr>
      <w:rPr>
        <w:rFonts w:ascii="Arial" w:hAnsi="Arial" w:hint="default"/>
      </w:rPr>
    </w:lvl>
    <w:lvl w:ilvl="2" w:tplc="48B6E514" w:tentative="1">
      <w:start w:val="1"/>
      <w:numFmt w:val="bullet"/>
      <w:lvlText w:val="•"/>
      <w:lvlJc w:val="left"/>
      <w:pPr>
        <w:tabs>
          <w:tab w:val="num" w:pos="2160"/>
        </w:tabs>
        <w:ind w:left="2160" w:hanging="360"/>
      </w:pPr>
      <w:rPr>
        <w:rFonts w:ascii="Arial" w:hAnsi="Arial" w:hint="default"/>
      </w:rPr>
    </w:lvl>
    <w:lvl w:ilvl="3" w:tplc="B3C2A878" w:tentative="1">
      <w:start w:val="1"/>
      <w:numFmt w:val="bullet"/>
      <w:lvlText w:val="•"/>
      <w:lvlJc w:val="left"/>
      <w:pPr>
        <w:tabs>
          <w:tab w:val="num" w:pos="2880"/>
        </w:tabs>
        <w:ind w:left="2880" w:hanging="360"/>
      </w:pPr>
      <w:rPr>
        <w:rFonts w:ascii="Arial" w:hAnsi="Arial" w:hint="default"/>
      </w:rPr>
    </w:lvl>
    <w:lvl w:ilvl="4" w:tplc="88A4A1D8" w:tentative="1">
      <w:start w:val="1"/>
      <w:numFmt w:val="bullet"/>
      <w:lvlText w:val="•"/>
      <w:lvlJc w:val="left"/>
      <w:pPr>
        <w:tabs>
          <w:tab w:val="num" w:pos="3600"/>
        </w:tabs>
        <w:ind w:left="3600" w:hanging="360"/>
      </w:pPr>
      <w:rPr>
        <w:rFonts w:ascii="Arial" w:hAnsi="Arial" w:hint="default"/>
      </w:rPr>
    </w:lvl>
    <w:lvl w:ilvl="5" w:tplc="8718082E" w:tentative="1">
      <w:start w:val="1"/>
      <w:numFmt w:val="bullet"/>
      <w:lvlText w:val="•"/>
      <w:lvlJc w:val="left"/>
      <w:pPr>
        <w:tabs>
          <w:tab w:val="num" w:pos="4320"/>
        </w:tabs>
        <w:ind w:left="4320" w:hanging="360"/>
      </w:pPr>
      <w:rPr>
        <w:rFonts w:ascii="Arial" w:hAnsi="Arial" w:hint="default"/>
      </w:rPr>
    </w:lvl>
    <w:lvl w:ilvl="6" w:tplc="3FFC10DA" w:tentative="1">
      <w:start w:val="1"/>
      <w:numFmt w:val="bullet"/>
      <w:lvlText w:val="•"/>
      <w:lvlJc w:val="left"/>
      <w:pPr>
        <w:tabs>
          <w:tab w:val="num" w:pos="5040"/>
        </w:tabs>
        <w:ind w:left="5040" w:hanging="360"/>
      </w:pPr>
      <w:rPr>
        <w:rFonts w:ascii="Arial" w:hAnsi="Arial" w:hint="default"/>
      </w:rPr>
    </w:lvl>
    <w:lvl w:ilvl="7" w:tplc="FF8E6D88" w:tentative="1">
      <w:start w:val="1"/>
      <w:numFmt w:val="bullet"/>
      <w:lvlText w:val="•"/>
      <w:lvlJc w:val="left"/>
      <w:pPr>
        <w:tabs>
          <w:tab w:val="num" w:pos="5760"/>
        </w:tabs>
        <w:ind w:left="5760" w:hanging="360"/>
      </w:pPr>
      <w:rPr>
        <w:rFonts w:ascii="Arial" w:hAnsi="Arial" w:hint="default"/>
      </w:rPr>
    </w:lvl>
    <w:lvl w:ilvl="8" w:tplc="541C3306" w:tentative="1">
      <w:start w:val="1"/>
      <w:numFmt w:val="bullet"/>
      <w:lvlText w:val="•"/>
      <w:lvlJc w:val="left"/>
      <w:pPr>
        <w:tabs>
          <w:tab w:val="num" w:pos="6480"/>
        </w:tabs>
        <w:ind w:left="6480" w:hanging="360"/>
      </w:pPr>
      <w:rPr>
        <w:rFonts w:ascii="Arial" w:hAnsi="Arial" w:hint="default"/>
      </w:rPr>
    </w:lvl>
  </w:abstractNum>
  <w:abstractNum w:abstractNumId="14">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B0D43A5"/>
    <w:multiLevelType w:val="hybridMultilevel"/>
    <w:tmpl w:val="8004BE7C"/>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8"/>
  </w:num>
  <w:num w:numId="3">
    <w:abstractNumId w:val="12"/>
  </w:num>
  <w:num w:numId="4">
    <w:abstractNumId w:val="14"/>
  </w:num>
  <w:num w:numId="5">
    <w:abstractNumId w:val="1"/>
  </w:num>
  <w:num w:numId="6">
    <w:abstractNumId w:val="6"/>
  </w:num>
  <w:num w:numId="7">
    <w:abstractNumId w:val="17"/>
  </w:num>
  <w:num w:numId="8">
    <w:abstractNumId w:val="2"/>
  </w:num>
  <w:num w:numId="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6"/>
  </w:num>
  <w:num w:numId="12">
    <w:abstractNumId w:val="15"/>
  </w:num>
  <w:num w:numId="13">
    <w:abstractNumId w:val="3"/>
  </w:num>
  <w:num w:numId="14">
    <w:abstractNumId w:val="8"/>
  </w:num>
  <w:num w:numId="15">
    <w:abstractNumId w:val="13"/>
  </w:num>
  <w:num w:numId="16">
    <w:abstractNumId w:val="5"/>
  </w:num>
  <w:num w:numId="17">
    <w:abstractNumId w:val="4"/>
  </w:num>
  <w:num w:numId="18">
    <w:abstractNumId w:val="7"/>
  </w:num>
  <w:num w:numId="19">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rson w15:author="Carmela Cozzo">
    <w15:presenceInfo w15:providerId="None" w15:userId="Carmela Cozz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D4"/>
    <w:rsid w:val="000C697B"/>
    <w:rsid w:val="000C6B3A"/>
    <w:rsid w:val="000C6B41"/>
    <w:rsid w:val="000C714B"/>
    <w:rsid w:val="000C72BF"/>
    <w:rsid w:val="000C76CE"/>
    <w:rsid w:val="000C797B"/>
    <w:rsid w:val="000D0422"/>
    <w:rsid w:val="000D0563"/>
    <w:rsid w:val="000D0BF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600"/>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6D2"/>
    <w:rsid w:val="001908AE"/>
    <w:rsid w:val="00190B9A"/>
    <w:rsid w:val="00191B34"/>
    <w:rsid w:val="001920F3"/>
    <w:rsid w:val="00192665"/>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6E6"/>
    <w:rsid w:val="001A77B1"/>
    <w:rsid w:val="001A7BE7"/>
    <w:rsid w:val="001B0B82"/>
    <w:rsid w:val="001B0CC3"/>
    <w:rsid w:val="001B0E4B"/>
    <w:rsid w:val="001B0E50"/>
    <w:rsid w:val="001B1267"/>
    <w:rsid w:val="001B1282"/>
    <w:rsid w:val="001B1692"/>
    <w:rsid w:val="001B1BB8"/>
    <w:rsid w:val="001B1C5F"/>
    <w:rsid w:val="001B21C5"/>
    <w:rsid w:val="001B2544"/>
    <w:rsid w:val="001B2F45"/>
    <w:rsid w:val="001B2F87"/>
    <w:rsid w:val="001B353D"/>
    <w:rsid w:val="001B44B6"/>
    <w:rsid w:val="001B4ECD"/>
    <w:rsid w:val="001B4EF4"/>
    <w:rsid w:val="001B4EF7"/>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5F4"/>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2439"/>
    <w:rsid w:val="001E293C"/>
    <w:rsid w:val="001E2963"/>
    <w:rsid w:val="001E2A29"/>
    <w:rsid w:val="001E3237"/>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829"/>
    <w:rsid w:val="0022596C"/>
    <w:rsid w:val="00225B00"/>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D26"/>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891"/>
    <w:rsid w:val="00271893"/>
    <w:rsid w:val="00271BC7"/>
    <w:rsid w:val="002722BF"/>
    <w:rsid w:val="0027249F"/>
    <w:rsid w:val="002730E5"/>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228"/>
    <w:rsid w:val="002764FF"/>
    <w:rsid w:val="00276B3F"/>
    <w:rsid w:val="00277C41"/>
    <w:rsid w:val="00277DC1"/>
    <w:rsid w:val="002805F3"/>
    <w:rsid w:val="00280979"/>
    <w:rsid w:val="002809ED"/>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7A1"/>
    <w:rsid w:val="00286A37"/>
    <w:rsid w:val="00286AC5"/>
    <w:rsid w:val="00286B4B"/>
    <w:rsid w:val="00286B84"/>
    <w:rsid w:val="00286F06"/>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74"/>
    <w:rsid w:val="002A598F"/>
    <w:rsid w:val="002A5A52"/>
    <w:rsid w:val="002A5F54"/>
    <w:rsid w:val="002A6204"/>
    <w:rsid w:val="002A63E3"/>
    <w:rsid w:val="002A6553"/>
    <w:rsid w:val="002A667B"/>
    <w:rsid w:val="002A6929"/>
    <w:rsid w:val="002A6BF1"/>
    <w:rsid w:val="002A6C53"/>
    <w:rsid w:val="002A7833"/>
    <w:rsid w:val="002A7CAD"/>
    <w:rsid w:val="002B004B"/>
    <w:rsid w:val="002B008F"/>
    <w:rsid w:val="002B0A81"/>
    <w:rsid w:val="002B12D9"/>
    <w:rsid w:val="002B1410"/>
    <w:rsid w:val="002B1461"/>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CE6"/>
    <w:rsid w:val="002D4017"/>
    <w:rsid w:val="002D42EF"/>
    <w:rsid w:val="002D43E4"/>
    <w:rsid w:val="002D44B7"/>
    <w:rsid w:val="002D467D"/>
    <w:rsid w:val="002D4685"/>
    <w:rsid w:val="002D471E"/>
    <w:rsid w:val="002D48B3"/>
    <w:rsid w:val="002D4A0E"/>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60634"/>
    <w:rsid w:val="00360686"/>
    <w:rsid w:val="00360732"/>
    <w:rsid w:val="00360829"/>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57F"/>
    <w:rsid w:val="00392868"/>
    <w:rsid w:val="003933E2"/>
    <w:rsid w:val="003936BD"/>
    <w:rsid w:val="003942F1"/>
    <w:rsid w:val="003944EA"/>
    <w:rsid w:val="003947AD"/>
    <w:rsid w:val="00394CE4"/>
    <w:rsid w:val="00394DF9"/>
    <w:rsid w:val="00394FE0"/>
    <w:rsid w:val="00395376"/>
    <w:rsid w:val="003954D3"/>
    <w:rsid w:val="003954EC"/>
    <w:rsid w:val="00395735"/>
    <w:rsid w:val="00395CD0"/>
    <w:rsid w:val="00395E08"/>
    <w:rsid w:val="003962FC"/>
    <w:rsid w:val="00396372"/>
    <w:rsid w:val="0039684D"/>
    <w:rsid w:val="00396957"/>
    <w:rsid w:val="003972F8"/>
    <w:rsid w:val="003975D3"/>
    <w:rsid w:val="00397B87"/>
    <w:rsid w:val="00397CF5"/>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DED"/>
    <w:rsid w:val="003C34EE"/>
    <w:rsid w:val="003C3565"/>
    <w:rsid w:val="003C39B2"/>
    <w:rsid w:val="003C3B5B"/>
    <w:rsid w:val="003C3DBE"/>
    <w:rsid w:val="003C44B0"/>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EA6"/>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426"/>
    <w:rsid w:val="00430BB2"/>
    <w:rsid w:val="00430C01"/>
    <w:rsid w:val="00430DA8"/>
    <w:rsid w:val="00430E36"/>
    <w:rsid w:val="00431268"/>
    <w:rsid w:val="004312D9"/>
    <w:rsid w:val="004313FC"/>
    <w:rsid w:val="004315A9"/>
    <w:rsid w:val="004321F7"/>
    <w:rsid w:val="004323C7"/>
    <w:rsid w:val="004326BE"/>
    <w:rsid w:val="004327A6"/>
    <w:rsid w:val="00432C6F"/>
    <w:rsid w:val="00432C89"/>
    <w:rsid w:val="00433013"/>
    <w:rsid w:val="004339DA"/>
    <w:rsid w:val="004339E7"/>
    <w:rsid w:val="00433C01"/>
    <w:rsid w:val="00434136"/>
    <w:rsid w:val="00434865"/>
    <w:rsid w:val="00434B2F"/>
    <w:rsid w:val="00434B7B"/>
    <w:rsid w:val="00435767"/>
    <w:rsid w:val="00435BE9"/>
    <w:rsid w:val="00435D73"/>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60C"/>
    <w:rsid w:val="00444906"/>
    <w:rsid w:val="00444B61"/>
    <w:rsid w:val="00444CDC"/>
    <w:rsid w:val="00444E09"/>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555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0E2"/>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073"/>
    <w:rsid w:val="004C62D8"/>
    <w:rsid w:val="004C63CB"/>
    <w:rsid w:val="004C66F2"/>
    <w:rsid w:val="004C6D81"/>
    <w:rsid w:val="004C7190"/>
    <w:rsid w:val="004C760C"/>
    <w:rsid w:val="004C7657"/>
    <w:rsid w:val="004C773B"/>
    <w:rsid w:val="004C7783"/>
    <w:rsid w:val="004C7C87"/>
    <w:rsid w:val="004D1329"/>
    <w:rsid w:val="004D199D"/>
    <w:rsid w:val="004D1A7A"/>
    <w:rsid w:val="004D1AE6"/>
    <w:rsid w:val="004D23F0"/>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2E"/>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6001"/>
    <w:rsid w:val="005160B4"/>
    <w:rsid w:val="00516105"/>
    <w:rsid w:val="00516160"/>
    <w:rsid w:val="00516312"/>
    <w:rsid w:val="00516DF1"/>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B4E"/>
    <w:rsid w:val="005D3A5E"/>
    <w:rsid w:val="005D3D0E"/>
    <w:rsid w:val="005D3E63"/>
    <w:rsid w:val="005D4489"/>
    <w:rsid w:val="005D4906"/>
    <w:rsid w:val="005D4A6D"/>
    <w:rsid w:val="005D4B00"/>
    <w:rsid w:val="005D4C97"/>
    <w:rsid w:val="005D4CC1"/>
    <w:rsid w:val="005D4CFE"/>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2D"/>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1D"/>
    <w:rsid w:val="00620443"/>
    <w:rsid w:val="00620747"/>
    <w:rsid w:val="006207F4"/>
    <w:rsid w:val="00620A11"/>
    <w:rsid w:val="0062151C"/>
    <w:rsid w:val="00621B5E"/>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05A"/>
    <w:rsid w:val="006742FD"/>
    <w:rsid w:val="00674988"/>
    <w:rsid w:val="00674ABC"/>
    <w:rsid w:val="00674B23"/>
    <w:rsid w:val="00674E3B"/>
    <w:rsid w:val="0067530D"/>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317"/>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B0F"/>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983"/>
    <w:rsid w:val="00794BC4"/>
    <w:rsid w:val="00794CAB"/>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A0"/>
    <w:rsid w:val="007A2BED"/>
    <w:rsid w:val="007A2C90"/>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95C"/>
    <w:rsid w:val="007D2045"/>
    <w:rsid w:val="007D2091"/>
    <w:rsid w:val="007D21EF"/>
    <w:rsid w:val="007D223E"/>
    <w:rsid w:val="007D22B8"/>
    <w:rsid w:val="007D255E"/>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CBE"/>
    <w:rsid w:val="007F0FD0"/>
    <w:rsid w:val="007F0FEF"/>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B8F"/>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A1F"/>
    <w:rsid w:val="00832D9B"/>
    <w:rsid w:val="00833317"/>
    <w:rsid w:val="00833348"/>
    <w:rsid w:val="00833817"/>
    <w:rsid w:val="00833FFE"/>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D15"/>
    <w:rsid w:val="008A1FB1"/>
    <w:rsid w:val="008A22DA"/>
    <w:rsid w:val="008A29BF"/>
    <w:rsid w:val="008A2AA9"/>
    <w:rsid w:val="008A2E73"/>
    <w:rsid w:val="008A334F"/>
    <w:rsid w:val="008A365C"/>
    <w:rsid w:val="008A36A0"/>
    <w:rsid w:val="008A398F"/>
    <w:rsid w:val="008A3A16"/>
    <w:rsid w:val="008A3AEA"/>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13C1"/>
    <w:rsid w:val="00961449"/>
    <w:rsid w:val="00961599"/>
    <w:rsid w:val="00961843"/>
    <w:rsid w:val="00961AAE"/>
    <w:rsid w:val="0096222E"/>
    <w:rsid w:val="00962BD0"/>
    <w:rsid w:val="00962D89"/>
    <w:rsid w:val="00962F37"/>
    <w:rsid w:val="009632C2"/>
    <w:rsid w:val="009634DF"/>
    <w:rsid w:val="00963555"/>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C76"/>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D3C"/>
    <w:rsid w:val="0098240B"/>
    <w:rsid w:val="00982567"/>
    <w:rsid w:val="009826AE"/>
    <w:rsid w:val="00982924"/>
    <w:rsid w:val="00983007"/>
    <w:rsid w:val="00983012"/>
    <w:rsid w:val="00983A90"/>
    <w:rsid w:val="00983BC4"/>
    <w:rsid w:val="00983BD0"/>
    <w:rsid w:val="00983C8A"/>
    <w:rsid w:val="00983FED"/>
    <w:rsid w:val="0098412E"/>
    <w:rsid w:val="009842E5"/>
    <w:rsid w:val="0098462A"/>
    <w:rsid w:val="00984BC1"/>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77A4"/>
    <w:rsid w:val="00A07B5D"/>
    <w:rsid w:val="00A10216"/>
    <w:rsid w:val="00A1080F"/>
    <w:rsid w:val="00A10F49"/>
    <w:rsid w:val="00A10F63"/>
    <w:rsid w:val="00A1108D"/>
    <w:rsid w:val="00A110FC"/>
    <w:rsid w:val="00A11290"/>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566"/>
    <w:rsid w:val="00A23778"/>
    <w:rsid w:val="00A238B8"/>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6FD"/>
    <w:rsid w:val="00A71960"/>
    <w:rsid w:val="00A719BD"/>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888"/>
    <w:rsid w:val="00A76BB7"/>
    <w:rsid w:val="00A76EFE"/>
    <w:rsid w:val="00A77447"/>
    <w:rsid w:val="00A77737"/>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AA6"/>
    <w:rsid w:val="00AC3D90"/>
    <w:rsid w:val="00AC4129"/>
    <w:rsid w:val="00AC428B"/>
    <w:rsid w:val="00AC435B"/>
    <w:rsid w:val="00AC4942"/>
    <w:rsid w:val="00AC499A"/>
    <w:rsid w:val="00AC4BDC"/>
    <w:rsid w:val="00AC4C65"/>
    <w:rsid w:val="00AC4E5E"/>
    <w:rsid w:val="00AC503F"/>
    <w:rsid w:val="00AC5101"/>
    <w:rsid w:val="00AC5800"/>
    <w:rsid w:val="00AC5DDA"/>
    <w:rsid w:val="00AC60A6"/>
    <w:rsid w:val="00AC64E9"/>
    <w:rsid w:val="00AC6539"/>
    <w:rsid w:val="00AC6DAD"/>
    <w:rsid w:val="00AC6E8D"/>
    <w:rsid w:val="00AC7284"/>
    <w:rsid w:val="00AC72DD"/>
    <w:rsid w:val="00AC7458"/>
    <w:rsid w:val="00AC77C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756"/>
    <w:rsid w:val="00B22A8F"/>
    <w:rsid w:val="00B22C64"/>
    <w:rsid w:val="00B22C78"/>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483"/>
    <w:rsid w:val="00B53E60"/>
    <w:rsid w:val="00B54DEC"/>
    <w:rsid w:val="00B54DF6"/>
    <w:rsid w:val="00B553AD"/>
    <w:rsid w:val="00B5571A"/>
    <w:rsid w:val="00B55743"/>
    <w:rsid w:val="00B557BB"/>
    <w:rsid w:val="00B55834"/>
    <w:rsid w:val="00B55A23"/>
    <w:rsid w:val="00B55AB9"/>
    <w:rsid w:val="00B56065"/>
    <w:rsid w:val="00B560EC"/>
    <w:rsid w:val="00B561C2"/>
    <w:rsid w:val="00B56782"/>
    <w:rsid w:val="00B57094"/>
    <w:rsid w:val="00B5763E"/>
    <w:rsid w:val="00B57B0D"/>
    <w:rsid w:val="00B57E01"/>
    <w:rsid w:val="00B60506"/>
    <w:rsid w:val="00B60526"/>
    <w:rsid w:val="00B606C4"/>
    <w:rsid w:val="00B61141"/>
    <w:rsid w:val="00B616D6"/>
    <w:rsid w:val="00B617CD"/>
    <w:rsid w:val="00B61A19"/>
    <w:rsid w:val="00B61BF1"/>
    <w:rsid w:val="00B627F4"/>
    <w:rsid w:val="00B628A6"/>
    <w:rsid w:val="00B62F59"/>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258"/>
    <w:rsid w:val="00B83978"/>
    <w:rsid w:val="00B83BAE"/>
    <w:rsid w:val="00B84165"/>
    <w:rsid w:val="00B84230"/>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C6B"/>
    <w:rsid w:val="00C17CB7"/>
    <w:rsid w:val="00C17E5E"/>
    <w:rsid w:val="00C20903"/>
    <w:rsid w:val="00C20CB3"/>
    <w:rsid w:val="00C20D8D"/>
    <w:rsid w:val="00C2128D"/>
    <w:rsid w:val="00C21318"/>
    <w:rsid w:val="00C21327"/>
    <w:rsid w:val="00C214C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399"/>
    <w:rsid w:val="00C56D61"/>
    <w:rsid w:val="00C56F78"/>
    <w:rsid w:val="00C573CF"/>
    <w:rsid w:val="00C5772B"/>
    <w:rsid w:val="00C57965"/>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D0"/>
    <w:rsid w:val="00C917EA"/>
    <w:rsid w:val="00C91957"/>
    <w:rsid w:val="00C91991"/>
    <w:rsid w:val="00C91ABA"/>
    <w:rsid w:val="00C92440"/>
    <w:rsid w:val="00C92588"/>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4389"/>
    <w:rsid w:val="00D145BC"/>
    <w:rsid w:val="00D14B07"/>
    <w:rsid w:val="00D14C77"/>
    <w:rsid w:val="00D151AB"/>
    <w:rsid w:val="00D15295"/>
    <w:rsid w:val="00D15682"/>
    <w:rsid w:val="00D15A74"/>
    <w:rsid w:val="00D15AC0"/>
    <w:rsid w:val="00D15EA0"/>
    <w:rsid w:val="00D1613D"/>
    <w:rsid w:val="00D17056"/>
    <w:rsid w:val="00D200E8"/>
    <w:rsid w:val="00D20110"/>
    <w:rsid w:val="00D20168"/>
    <w:rsid w:val="00D20567"/>
    <w:rsid w:val="00D20D0D"/>
    <w:rsid w:val="00D2183B"/>
    <w:rsid w:val="00D218B7"/>
    <w:rsid w:val="00D21B1C"/>
    <w:rsid w:val="00D21B9C"/>
    <w:rsid w:val="00D2203C"/>
    <w:rsid w:val="00D22216"/>
    <w:rsid w:val="00D22634"/>
    <w:rsid w:val="00D22830"/>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D4"/>
    <w:rsid w:val="00D5762F"/>
    <w:rsid w:val="00D57674"/>
    <w:rsid w:val="00D5781C"/>
    <w:rsid w:val="00D57A28"/>
    <w:rsid w:val="00D57C3E"/>
    <w:rsid w:val="00D60A4E"/>
    <w:rsid w:val="00D611B3"/>
    <w:rsid w:val="00D6135A"/>
    <w:rsid w:val="00D6145A"/>
    <w:rsid w:val="00D616CC"/>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2304"/>
    <w:rsid w:val="00DA2383"/>
    <w:rsid w:val="00DA2DAD"/>
    <w:rsid w:val="00DA30D3"/>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CDF"/>
    <w:rsid w:val="00DF4F44"/>
    <w:rsid w:val="00DF5637"/>
    <w:rsid w:val="00DF56F2"/>
    <w:rsid w:val="00DF5C47"/>
    <w:rsid w:val="00DF5CDA"/>
    <w:rsid w:val="00DF5F0D"/>
    <w:rsid w:val="00DF6209"/>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657A"/>
    <w:rsid w:val="00E068B2"/>
    <w:rsid w:val="00E06911"/>
    <w:rsid w:val="00E06BB1"/>
    <w:rsid w:val="00E06D5D"/>
    <w:rsid w:val="00E07BB2"/>
    <w:rsid w:val="00E07CE4"/>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73F"/>
    <w:rsid w:val="00E25D8E"/>
    <w:rsid w:val="00E265EB"/>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3E3"/>
    <w:rsid w:val="00F04678"/>
    <w:rsid w:val="00F04E44"/>
    <w:rsid w:val="00F05308"/>
    <w:rsid w:val="00F056DE"/>
    <w:rsid w:val="00F05904"/>
    <w:rsid w:val="00F05917"/>
    <w:rsid w:val="00F0632C"/>
    <w:rsid w:val="00F0674C"/>
    <w:rsid w:val="00F06F9C"/>
    <w:rsid w:val="00F07A29"/>
    <w:rsid w:val="00F07D63"/>
    <w:rsid w:val="00F07F6D"/>
    <w:rsid w:val="00F10383"/>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AB9"/>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D5E"/>
    <w:rsid w:val="00F74EC0"/>
    <w:rsid w:val="00F757B8"/>
    <w:rsid w:val="00F759AF"/>
    <w:rsid w:val="00F75B61"/>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4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D84"/>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23" Type="http://schemas.microsoft.com/office/2011/relationships/commentsExtended" Target="commentsExtended.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 Id="rId22"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E5735B-E166-480A-905B-866C2BCB1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1772</Words>
  <Characters>10103</Characters>
  <Application>Microsoft Office Word</Application>
  <DocSecurity>0</DocSecurity>
  <Lines>84</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11852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MarkXiong</dc:creator>
  <cp:lastModifiedBy>MarkXiong</cp:lastModifiedBy>
  <cp:revision>2</cp:revision>
  <dcterms:created xsi:type="dcterms:W3CDTF">2020-10-16T09:05:00Z</dcterms:created>
  <dcterms:modified xsi:type="dcterms:W3CDTF">2020-10-16T09:05:00Z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